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4F2E" w14:textId="77777777" w:rsidR="00126C7F" w:rsidRDefault="00DB1DEB">
      <w:pPr>
        <w:spacing w:line="1760" w:lineRule="exact"/>
        <w:ind w:leftChars="260" w:left="546" w:rightChars="259" w:right="544"/>
        <w:jc w:val="distribute"/>
        <w:rPr>
          <w:rFonts w:ascii="方正小标宋_GBK" w:eastAsia="方正小标宋_GBK" w:hAnsi="方正小标宋_GBK" w:cs="方正小标宋_GBK" w:hint="eastAsia"/>
          <w:color w:val="FF0000"/>
          <w:w w:val="80"/>
          <w:sz w:val="96"/>
          <w:szCs w:val="96"/>
        </w:rPr>
      </w:pPr>
      <w:r>
        <w:rPr>
          <w:rFonts w:ascii="方正小标宋_GBK" w:eastAsia="方正小标宋_GBK" w:hAnsi="方正小标宋_GBK" w:cs="方正小标宋_GBK" w:hint="eastAsia"/>
          <w:color w:val="FF0000"/>
          <w:w w:val="80"/>
          <w:sz w:val="96"/>
          <w:szCs w:val="96"/>
        </w:rPr>
        <w:t>苏州市教育局</w:t>
      </w:r>
    </w:p>
    <w:p w14:paraId="097A68A3" w14:textId="77777777" w:rsidR="00126C7F" w:rsidRDefault="00126C7F">
      <w:pPr>
        <w:spacing w:line="460" w:lineRule="exact"/>
        <w:jc w:val="center"/>
        <w:rPr>
          <w:rFonts w:ascii="Times New Roman"/>
          <w:sz w:val="32"/>
          <w:szCs w:val="32"/>
        </w:rPr>
      </w:pPr>
    </w:p>
    <w:p w14:paraId="380CEF49" w14:textId="77777777" w:rsidR="00126C7F" w:rsidRDefault="00DB1DEB">
      <w:pPr>
        <w:spacing w:line="570" w:lineRule="exact"/>
        <w:jc w:val="center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苏教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语继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〔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2025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〕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14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号</w:t>
      </w:r>
    </w:p>
    <w:p w14:paraId="63449497" w14:textId="77777777" w:rsidR="00126C7F" w:rsidRDefault="00DB1DEB">
      <w:pPr>
        <w:spacing w:line="900" w:lineRule="exact"/>
        <w:jc w:val="center"/>
        <w:rPr>
          <w:rFonts w:ascii="黑体" w:eastAsia="黑体"/>
          <w:color w:val="FF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38B8A" wp14:editId="45ACFF2E">
                <wp:simplePos x="0" y="0"/>
                <wp:positionH relativeFrom="column">
                  <wp:posOffset>6985</wp:posOffset>
                </wp:positionH>
                <wp:positionV relativeFrom="paragraph">
                  <wp:posOffset>148590</wp:posOffset>
                </wp:positionV>
                <wp:extent cx="5615940" cy="635"/>
                <wp:effectExtent l="0" t="19050" r="7620" b="2603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1AC05" id="Lin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7pt" to="442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MnrgEAAEEDAAAOAAAAZHJzL2Uyb0RvYy54bWysUk1v2zAMvQ/YfxB0X2y3S9AZcXpIkV26&#10;LUC7H8DIsi1MFgVSiZN/P0lN0n3civogmF+Pj49c3h9HKw6a2KBrZDUrpdBOYWtc38ifz5tPd1Jw&#10;ANeCRacbedIs71cfPywnX+sbHNC2mkQEcVxPvpFDCL4uClaDHoFn6LWLwQ5phBBN6ouWYIrooy1u&#10;ynJRTEitJ1SaOXofXoJylfG7Tqvwo+tYB2EbGbmF/FJ+d+ktVkuoewI/GHWmAW9gMYJxsekV6gEC&#10;iD2Z/6BGowgZuzBTOBbYdUbpPEOcpir/meZpAK/zLFEc9leZ+P1g1ffD2m0pUVdH9+QfUf1i4XA9&#10;gOt1JvB88nFxVZKqmDzX15JksN+S2E3fsI05sA+YVTh2NCbIOJ84ZrFPV7H1MQgVnfNFNf/yOe5E&#10;xdjidp7xob6UeuLwVeMo0k8jrXFJCajh8MghUYH6kpLcDjfG2rxN68TUyNu7qixzBaM1bYqmPKZ+&#10;t7YkDhAPYrMp43du/Fca4d61L12sS3U639K59WXwdGVc77A9bemiTtxTJne+qXQIf9pZw9fLX/0G&#10;AAD//wMAUEsDBBQABgAIAAAAIQCeAzEY3gAAAAcBAAAPAAAAZHJzL2Rvd25yZXYueG1sTI7NSsNA&#10;FIX3gu8wXMGNtJNWIyFmUoogVruwpoK4mybXJDRzJ85M2vj2vV3p8vxwzpctRtOJAzrfWlIwm0Yg&#10;kEpbtVQr+Ng+TRIQPmiqdGcJFfyih0V+eZHptLJHesdDEWrBI+RTraAJoU+l9GWDRvup7ZE4+7bO&#10;6MDS1bJy+sjjppPzKLqXRrfED43u8bHBcl8MRoF5M0v5tX4eCrd5ef38Wa82+5uVUtdX4/IBRMAx&#10;/JXhjM/okDPTzg5UedGxnnFRwfz2DgTHSRLHIHZnIwaZZ/I/f34CAAD//wMAUEsBAi0AFAAGAAgA&#10;AAAhALaDOJL+AAAA4QEAABMAAAAAAAAAAAAAAAAAAAAAAFtDb250ZW50X1R5cGVzXS54bWxQSwEC&#10;LQAUAAYACAAAACEAOP0h/9YAAACUAQAACwAAAAAAAAAAAAAAAAAvAQAAX3JlbHMvLnJlbHNQSwEC&#10;LQAUAAYACAAAACEASR2zJ64BAABBAwAADgAAAAAAAAAAAAAAAAAuAgAAZHJzL2Uyb0RvYy54bWxQ&#10;SwECLQAUAAYACAAAACEAngMxGN4AAAAHAQAADwAAAAAAAAAAAAAAAAAIBAAAZHJzL2Rvd25yZXYu&#10;eG1sUEsFBgAAAAAEAAQA8wAAABMFAAAAAA==&#10;" strokecolor="red" strokeweight="3pt"/>
            </w:pict>
          </mc:Fallback>
        </mc:AlternateContent>
      </w:r>
    </w:p>
    <w:p w14:paraId="59055339" w14:textId="77777777" w:rsidR="00126C7F" w:rsidRDefault="00DB1DEB">
      <w:pPr>
        <w:pStyle w:val="a9"/>
        <w:rPr>
          <w:rFonts w:hint="eastAsia"/>
        </w:rPr>
      </w:pPr>
      <w:r>
        <w:rPr>
          <w:rFonts w:hint="eastAsia"/>
        </w:rPr>
        <w:t>关于举办第</w:t>
      </w:r>
      <w:r>
        <w:rPr>
          <w:rFonts w:hint="eastAsia"/>
        </w:rPr>
        <w:t>28</w:t>
      </w:r>
      <w:r>
        <w:rPr>
          <w:rFonts w:hint="eastAsia"/>
        </w:rPr>
        <w:t>届全国推广普通话宣传周</w:t>
      </w:r>
    </w:p>
    <w:p w14:paraId="3C56A0E7" w14:textId="77777777" w:rsidR="00126C7F" w:rsidRDefault="00DB1DEB">
      <w:pPr>
        <w:pStyle w:val="a9"/>
        <w:rPr>
          <w:rFonts w:hint="eastAsia"/>
        </w:rPr>
      </w:pPr>
      <w:r>
        <w:rPr>
          <w:rFonts w:hint="eastAsia"/>
        </w:rPr>
        <w:t>苏州系列活动的通知</w:t>
      </w:r>
    </w:p>
    <w:p w14:paraId="626786AC" w14:textId="77777777" w:rsidR="00126C7F" w:rsidRDefault="00126C7F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38A65CA3" w14:textId="77777777" w:rsidR="00126C7F" w:rsidRDefault="00DB1DEB">
      <w:pPr>
        <w:pStyle w:val="aa"/>
        <w:rPr>
          <w:rFonts w:hint="eastAsia"/>
        </w:rPr>
      </w:pPr>
      <w:r>
        <w:rPr>
          <w:rFonts w:hint="eastAsia"/>
        </w:rPr>
        <w:t>各县级市（区）教育局（</w:t>
      </w:r>
      <w:proofErr w:type="gramStart"/>
      <w:r>
        <w:rPr>
          <w:rFonts w:hint="eastAsia"/>
        </w:rPr>
        <w:t>教体文旅</w:t>
      </w:r>
      <w:proofErr w:type="gramEnd"/>
      <w:r>
        <w:rPr>
          <w:rFonts w:hint="eastAsia"/>
        </w:rPr>
        <w:t>委），各直属（代管）学校，市技工教育教研室：</w:t>
      </w:r>
    </w:p>
    <w:p w14:paraId="613C9F1F" w14:textId="77777777" w:rsidR="00126C7F" w:rsidRDefault="00DB1DEB">
      <w:pPr>
        <w:pStyle w:val="a8"/>
        <w:rPr>
          <w:rFonts w:hint="eastAsia"/>
        </w:rPr>
      </w:pPr>
      <w:r>
        <w:rPr>
          <w:rFonts w:hint="eastAsia"/>
        </w:rPr>
        <w:t>今年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日至</w:t>
      </w:r>
      <w:r>
        <w:rPr>
          <w:rFonts w:hint="eastAsia"/>
        </w:rPr>
        <w:t>21</w:t>
      </w:r>
      <w:r>
        <w:rPr>
          <w:rFonts w:hint="eastAsia"/>
        </w:rPr>
        <w:t>日是第</w:t>
      </w:r>
      <w:r>
        <w:rPr>
          <w:rFonts w:hint="eastAsia"/>
        </w:rPr>
        <w:t>28</w:t>
      </w:r>
      <w:r>
        <w:rPr>
          <w:rFonts w:hint="eastAsia"/>
        </w:rPr>
        <w:t>届全国推广普通话宣传周（以下简称</w:t>
      </w:r>
      <w:r>
        <w:rPr>
          <w:rFonts w:hint="eastAsia"/>
        </w:rPr>
        <w:t>“</w:t>
      </w:r>
      <w:r>
        <w:rPr>
          <w:rFonts w:hint="eastAsia"/>
        </w:rPr>
        <w:t>推普周</w:t>
      </w:r>
      <w:r>
        <w:rPr>
          <w:rFonts w:hint="eastAsia"/>
        </w:rPr>
        <w:t>”</w:t>
      </w:r>
      <w:r>
        <w:rPr>
          <w:rFonts w:hint="eastAsia"/>
        </w:rPr>
        <w:t>）。根据《教育部等九部门关于开展第</w:t>
      </w:r>
      <w:r>
        <w:rPr>
          <w:rFonts w:hint="eastAsia"/>
        </w:rPr>
        <w:t>28</w:t>
      </w:r>
      <w:r>
        <w:rPr>
          <w:rFonts w:hint="eastAsia"/>
        </w:rPr>
        <w:t>届全国推广普通话宣传周活动的通知》（教语用函〔</w:t>
      </w:r>
      <w:r>
        <w:rPr>
          <w:rFonts w:hint="eastAsia"/>
        </w:rPr>
        <w:t>2025</w:t>
      </w:r>
      <w:r>
        <w:rPr>
          <w:rFonts w:hint="eastAsia"/>
        </w:rPr>
        <w:t>〕</w:t>
      </w:r>
      <w:r>
        <w:rPr>
          <w:rFonts w:hint="eastAsia"/>
        </w:rPr>
        <w:t>1</w:t>
      </w:r>
      <w:r>
        <w:rPr>
          <w:rFonts w:hint="eastAsia"/>
        </w:rPr>
        <w:t>号）、江苏省教育厅办公室《关于转发教育部等九部门开展第</w:t>
      </w:r>
      <w:r>
        <w:rPr>
          <w:rFonts w:hint="eastAsia"/>
        </w:rPr>
        <w:t>28</w:t>
      </w:r>
      <w:r>
        <w:rPr>
          <w:rFonts w:hint="eastAsia"/>
        </w:rPr>
        <w:t>届全国推广普通话宣传周活动的通知》要求，结合我市实际，现就进一步开展第</w:t>
      </w:r>
      <w:r>
        <w:rPr>
          <w:rFonts w:hint="eastAsia"/>
        </w:rPr>
        <w:t>28</w:t>
      </w:r>
      <w:r>
        <w:rPr>
          <w:rFonts w:hint="eastAsia"/>
        </w:rPr>
        <w:t>届全国</w:t>
      </w:r>
      <w:proofErr w:type="gramStart"/>
      <w:r>
        <w:rPr>
          <w:rFonts w:hint="eastAsia"/>
        </w:rPr>
        <w:t>推普周苏州</w:t>
      </w:r>
      <w:proofErr w:type="gramEnd"/>
      <w:r>
        <w:rPr>
          <w:rFonts w:hint="eastAsia"/>
        </w:rPr>
        <w:t>系列活动通知如下。</w:t>
      </w:r>
    </w:p>
    <w:p w14:paraId="6DB15428" w14:textId="77777777" w:rsidR="00126C7F" w:rsidRDefault="00DB1DEB">
      <w:pPr>
        <w:pStyle w:val="ab"/>
      </w:pPr>
      <w:r>
        <w:rPr>
          <w:rFonts w:hint="eastAsia"/>
        </w:rPr>
        <w:lastRenderedPageBreak/>
        <w:t>一、强化组织保障</w:t>
      </w:r>
      <w:bookmarkStart w:id="0" w:name="OLE_LINK1"/>
    </w:p>
    <w:p w14:paraId="46F671F3" w14:textId="77777777" w:rsidR="00126C7F" w:rsidRDefault="00DB1DEB">
      <w:pPr>
        <w:pStyle w:val="a8"/>
        <w:rPr>
          <w:rFonts w:hint="eastAsia"/>
        </w:rPr>
      </w:pPr>
      <w:r>
        <w:rPr>
          <w:rFonts w:hint="eastAsia"/>
        </w:rPr>
        <w:t>今年活动主题为“加大国家通用语言文字推广力度，促进铸牢中华民族共同体意识”。各地各校应切实履行法定职责，充分认识推广国家通用语言文字对落实立德树人根本任务、促进铸牢中华民族共同体意识等方面的重要意义</w:t>
      </w:r>
      <w:r>
        <w:rPr>
          <w:rFonts w:hint="eastAsia"/>
        </w:rPr>
        <w:t>，</w:t>
      </w:r>
      <w:r>
        <w:rPr>
          <w:rFonts w:hint="eastAsia"/>
        </w:rPr>
        <w:t>精心策划活动方案，通过系统部署和资源整合，全面提升语言文字规范化水平。</w:t>
      </w:r>
    </w:p>
    <w:bookmarkEnd w:id="0"/>
    <w:p w14:paraId="777E5502" w14:textId="77777777" w:rsidR="00126C7F" w:rsidRDefault="00DB1DEB">
      <w:pPr>
        <w:pStyle w:val="ab"/>
      </w:pPr>
      <w:r>
        <w:rPr>
          <w:rFonts w:hint="eastAsia"/>
        </w:rPr>
        <w:t>二、加大推普力度</w:t>
      </w:r>
    </w:p>
    <w:p w14:paraId="449036D8" w14:textId="77777777" w:rsidR="00126C7F" w:rsidRDefault="00DB1DEB">
      <w:pPr>
        <w:pStyle w:val="a8"/>
        <w:rPr>
          <w:rFonts w:hint="eastAsia"/>
        </w:rPr>
      </w:pPr>
      <w:r>
        <w:rPr>
          <w:rFonts w:hint="eastAsia"/>
        </w:rPr>
        <w:t>各地各校应紧扣主题，以</w:t>
      </w:r>
      <w:proofErr w:type="gramStart"/>
      <w:r>
        <w:rPr>
          <w:rFonts w:hint="eastAsia"/>
        </w:rPr>
        <w:t>推普周为</w:t>
      </w:r>
      <w:proofErr w:type="gramEnd"/>
      <w:r>
        <w:rPr>
          <w:rFonts w:hint="eastAsia"/>
        </w:rPr>
        <w:t>契机，结合教师节、中秋节、国庆节等节庆日，创新开展特色宣传活动。要发挥各学校基础阵地作用和市级语言文字推广基地引领功能，全方位展示推普工作成果。市教育局将于</w:t>
      </w:r>
      <w:r>
        <w:rPr>
          <w:rFonts w:hint="eastAsia"/>
        </w:rPr>
        <w:t>9</w:t>
      </w:r>
      <w:r>
        <w:rPr>
          <w:rFonts w:hint="eastAsia"/>
        </w:rPr>
        <w:t>月在苏州工业园区举行启动仪式，同时分期开展第四季“水韵江南·小小讲师团”选拔活动、第十一届“故事大王”比赛、中小学中华经典诵读骨干教师培训。</w:t>
      </w:r>
    </w:p>
    <w:p w14:paraId="6B94E5E4" w14:textId="77777777" w:rsidR="00126C7F" w:rsidRDefault="00DB1DEB">
      <w:pPr>
        <w:pStyle w:val="ab"/>
      </w:pPr>
      <w:r>
        <w:rPr>
          <w:rFonts w:hint="eastAsia"/>
        </w:rPr>
        <w:t>三、确保实施成效</w:t>
      </w:r>
    </w:p>
    <w:p w14:paraId="4A444B79" w14:textId="77777777" w:rsidR="00126C7F" w:rsidRDefault="00DB1DEB">
      <w:pPr>
        <w:pStyle w:val="a8"/>
        <w:rPr>
          <w:rFonts w:hint="eastAsia"/>
        </w:rPr>
      </w:pPr>
      <w:r>
        <w:rPr>
          <w:rFonts w:hint="eastAsia"/>
        </w:rPr>
        <w:t>各地各校要严格遵守中央八项规定精神，注重实效性和创新性，杜绝形式主义。要将集中宣传与常态工作有效衔接，认真策划，精心组织，使广大群众通过活动增强依法规范使用国家通用语言文字的意识，不断提高国家通用语言文字应用水平。</w:t>
      </w:r>
    </w:p>
    <w:p w14:paraId="39102D4F" w14:textId="77777777" w:rsidR="00126C7F" w:rsidRDefault="00DB1DEB">
      <w:pPr>
        <w:pStyle w:val="a8"/>
        <w:rPr>
          <w:rFonts w:hint="eastAsia"/>
        </w:rPr>
      </w:pPr>
      <w:proofErr w:type="gramStart"/>
      <w:r>
        <w:rPr>
          <w:rFonts w:hint="eastAsia"/>
        </w:rPr>
        <w:lastRenderedPageBreak/>
        <w:t>推普周结束</w:t>
      </w:r>
      <w:proofErr w:type="gramEnd"/>
      <w:r>
        <w:rPr>
          <w:rFonts w:hint="eastAsia"/>
        </w:rPr>
        <w:t>后，请各地各校及时总结</w:t>
      </w:r>
      <w:proofErr w:type="gramStart"/>
      <w:r>
        <w:rPr>
          <w:rFonts w:hint="eastAsia"/>
        </w:rPr>
        <w:t>推普周活动</w:t>
      </w:r>
      <w:proofErr w:type="gramEnd"/>
      <w:r>
        <w:rPr>
          <w:rFonts w:hint="eastAsia"/>
        </w:rPr>
        <w:t>情况和成效。活动方案和活动总结（含文字、图片、活动亮点、典型案例等）请于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日前报送苏州市教育局</w:t>
      </w:r>
      <w:r>
        <w:rPr>
          <w:rFonts w:hint="eastAsia"/>
        </w:rPr>
        <w:t>语言文字与继续教育处</w:t>
      </w:r>
      <w:r>
        <w:rPr>
          <w:rFonts w:hint="eastAsia"/>
        </w:rPr>
        <w:t>。</w:t>
      </w:r>
    </w:p>
    <w:p w14:paraId="3CA70D0F" w14:textId="77777777" w:rsidR="00126C7F" w:rsidRDefault="00DB1DEB">
      <w:pPr>
        <w:pStyle w:val="a8"/>
        <w:rPr>
          <w:rFonts w:hint="eastAsia"/>
        </w:rPr>
      </w:pPr>
      <w:r>
        <w:rPr>
          <w:rFonts w:hint="eastAsia"/>
        </w:rPr>
        <w:t>联系人：苏老师，联系电话：</w:t>
      </w:r>
      <w:r>
        <w:rPr>
          <w:rFonts w:hint="eastAsia"/>
        </w:rPr>
        <w:t>65221703</w:t>
      </w:r>
      <w:r>
        <w:rPr>
          <w:rFonts w:hint="eastAsia"/>
        </w:rPr>
        <w:t>，电子邮箱：</w:t>
      </w:r>
      <w:r>
        <w:rPr>
          <w:rFonts w:hint="eastAsia"/>
        </w:rPr>
        <w:t>szsjyjywb@suzhou.edu.cn</w:t>
      </w:r>
      <w:r>
        <w:rPr>
          <w:rFonts w:hint="eastAsia"/>
        </w:rPr>
        <w:t>。</w:t>
      </w:r>
    </w:p>
    <w:p w14:paraId="6FACDEB9" w14:textId="77777777" w:rsidR="00126C7F" w:rsidRDefault="00126C7F">
      <w:pPr>
        <w:pStyle w:val="a8"/>
        <w:rPr>
          <w:rFonts w:hint="eastAsia"/>
        </w:rPr>
      </w:pPr>
    </w:p>
    <w:p w14:paraId="55E95D16" w14:textId="77777777" w:rsidR="00126C7F" w:rsidRDefault="00DB1DEB">
      <w:pPr>
        <w:pStyle w:val="a8"/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1.</w:t>
      </w:r>
      <w:r>
        <w:rPr>
          <w:rFonts w:hint="eastAsia"/>
        </w:rPr>
        <w:t>第四季“水韵江南·小小讲师团”选拔方案</w:t>
      </w:r>
    </w:p>
    <w:p w14:paraId="74A4F4D3" w14:textId="77777777" w:rsidR="00126C7F" w:rsidRDefault="00DB1DEB">
      <w:pPr>
        <w:pStyle w:val="a8"/>
        <w:ind w:firstLineChars="500" w:firstLine="160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苏州市第十一届“故事大王”比赛方案</w:t>
      </w:r>
    </w:p>
    <w:p w14:paraId="775128B4" w14:textId="77777777" w:rsidR="00126C7F" w:rsidRDefault="00DB1DEB">
      <w:pPr>
        <w:pStyle w:val="a8"/>
        <w:ind w:firstLineChars="500" w:firstLine="160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苏州市中小学中华经典诵读骨干教师培训方案</w:t>
      </w:r>
    </w:p>
    <w:p w14:paraId="7F936A83" w14:textId="77777777" w:rsidR="00126C7F" w:rsidRDefault="00126C7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556A1DCC" w14:textId="77777777" w:rsidR="00126C7F" w:rsidRDefault="00126C7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6305FED6" w14:textId="77777777" w:rsidR="00126C7F" w:rsidRDefault="00126C7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780E4EE0" w14:textId="77777777" w:rsidR="00126C7F" w:rsidRDefault="00DB1DEB">
      <w:pPr>
        <w:wordWrap w:val="0"/>
        <w:ind w:rightChars="600" w:right="126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苏州市教育局</w:t>
      </w:r>
    </w:p>
    <w:p w14:paraId="57F4E03C" w14:textId="77777777" w:rsidR="00126C7F" w:rsidRDefault="00DB1DEB">
      <w:pPr>
        <w:ind w:rightChars="400" w:right="8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</w:p>
    <w:p w14:paraId="684B372F" w14:textId="77777777" w:rsidR="00126C7F" w:rsidRPr="00690DBE" w:rsidRDefault="00DB1DEB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90DBE">
        <w:rPr>
          <w:rFonts w:ascii="仿宋" w:eastAsia="仿宋" w:hAnsi="仿宋"/>
          <w:sz w:val="32"/>
          <w:szCs w:val="32"/>
        </w:rPr>
        <w:t>（此件公开发布）</w:t>
      </w:r>
    </w:p>
    <w:p w14:paraId="0EABC892" w14:textId="77777777" w:rsidR="00126C7F" w:rsidRDefault="00DB1DEB">
      <w:pPr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6F3A438E" w14:textId="77777777" w:rsidR="00126C7F" w:rsidRDefault="00126C7F">
      <w:pPr>
        <w:pStyle w:val="a4"/>
      </w:pPr>
    </w:p>
    <w:p w14:paraId="293E9978" w14:textId="77777777" w:rsidR="00126C7F" w:rsidRDefault="00DB1DEB">
      <w:pPr>
        <w:pStyle w:val="a9"/>
        <w:rPr>
          <w:rFonts w:hint="eastAsia"/>
        </w:rPr>
      </w:pPr>
      <w:r>
        <w:rPr>
          <w:rFonts w:hint="eastAsia"/>
        </w:rPr>
        <w:t>第四季“水韵江南·小小讲师团”选拔方案</w:t>
      </w:r>
    </w:p>
    <w:p w14:paraId="6192663C" w14:textId="77777777" w:rsidR="00126C7F" w:rsidRDefault="00126C7F">
      <w:pPr>
        <w:pStyle w:val="a8"/>
        <w:rPr>
          <w:rFonts w:hint="eastAsia"/>
        </w:rPr>
      </w:pPr>
    </w:p>
    <w:p w14:paraId="4868FD3D" w14:textId="77777777" w:rsidR="00126C7F" w:rsidRDefault="00DB1DEB">
      <w:pPr>
        <w:pStyle w:val="a8"/>
        <w:rPr>
          <w:rFonts w:hint="eastAsia"/>
        </w:rPr>
      </w:pPr>
      <w:bookmarkStart w:id="1" w:name="_Hlk204346857"/>
      <w:r>
        <w:rPr>
          <w:rFonts w:hint="eastAsia"/>
        </w:rPr>
        <w:t>第四季“水韵江南·小小讲师团”选拔活动由苏州市教育局和苏州市广播电视总台主办，由</w:t>
      </w:r>
      <w:r>
        <w:rPr>
          <w:rFonts w:hint="eastAsia"/>
        </w:rPr>
        <w:t>FM95.7</w:t>
      </w:r>
      <w:r>
        <w:rPr>
          <w:rFonts w:hint="eastAsia"/>
        </w:rPr>
        <w:t>苏州儿童广播、国家语言文字推广基地承办</w:t>
      </w:r>
      <w:r>
        <w:rPr>
          <w:rFonts w:hint="eastAsia"/>
        </w:rPr>
        <w:t>，</w:t>
      </w:r>
      <w:r>
        <w:rPr>
          <w:rFonts w:hint="eastAsia"/>
        </w:rPr>
        <w:t>方案如下。</w:t>
      </w:r>
    </w:p>
    <w:p w14:paraId="7EC7E725" w14:textId="77777777" w:rsidR="00126C7F" w:rsidRDefault="00DB1DEB">
      <w:pPr>
        <w:pStyle w:val="ab"/>
      </w:pPr>
      <w:r>
        <w:rPr>
          <w:rFonts w:hint="eastAsia"/>
        </w:rPr>
        <w:t>一、</w:t>
      </w:r>
      <w:r>
        <w:rPr>
          <w:rFonts w:hint="eastAsia"/>
        </w:rPr>
        <w:t>活动目标</w:t>
      </w:r>
    </w:p>
    <w:bookmarkEnd w:id="1"/>
    <w:p w14:paraId="55FB7C6A" w14:textId="77777777" w:rsidR="00126C7F" w:rsidRDefault="00DB1DEB">
      <w:pPr>
        <w:pStyle w:val="a8"/>
        <w:rPr>
          <w:rFonts w:hint="eastAsia"/>
        </w:rPr>
      </w:pPr>
      <w:r>
        <w:rPr>
          <w:rFonts w:hint="eastAsia"/>
        </w:rPr>
        <w:t>全面贯彻《国务院办公厅关于全面加强新时代语言文字工作的意见》（国办发〔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30</w:t>
      </w:r>
      <w:r>
        <w:rPr>
          <w:rFonts w:hint="eastAsia"/>
        </w:rPr>
        <w:t>号）精神，加大国家通用语言文字推广力度，传承发展中华优秀语言文化，落实全国青少年读书行动，让青少年通过查阅书籍、观察物候变化、体验节气习俗、探访苏州古韵，沉浸</w:t>
      </w:r>
      <w:proofErr w:type="gramStart"/>
      <w:r>
        <w:rPr>
          <w:rFonts w:hint="eastAsia"/>
        </w:rPr>
        <w:t>式感受</w:t>
      </w:r>
      <w:proofErr w:type="gramEnd"/>
      <w:r>
        <w:rPr>
          <w:rFonts w:hint="eastAsia"/>
        </w:rPr>
        <w:t>二十四节气与地域文化的深度共鸣。用童真视角解读节气智慧，以少年之声传播时序文明，成长为中华优秀传统文化的守护者与创新传播者。</w:t>
      </w:r>
    </w:p>
    <w:p w14:paraId="2BE0BFA8" w14:textId="77777777" w:rsidR="00126C7F" w:rsidRDefault="00DB1DEB">
      <w:pPr>
        <w:spacing w:line="240" w:lineRule="auto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二、活动主题</w:t>
      </w:r>
    </w:p>
    <w:p w14:paraId="68255F01" w14:textId="77777777" w:rsidR="00126C7F" w:rsidRDefault="00DB1DEB">
      <w:pPr>
        <w:spacing w:line="240" w:lineRule="auto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童声话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节气</w:t>
      </w:r>
    </w:p>
    <w:p w14:paraId="7CBA946F" w14:textId="77777777" w:rsidR="00126C7F" w:rsidRDefault="00DB1DEB">
      <w:pPr>
        <w:spacing w:line="240" w:lineRule="auto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三、参赛对象</w:t>
      </w:r>
    </w:p>
    <w:p w14:paraId="1CDD55D2" w14:textId="77777777" w:rsidR="00126C7F" w:rsidRDefault="00DB1DEB">
      <w:pPr>
        <w:spacing w:line="24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全市中小学生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7232178D" w14:textId="77777777" w:rsidR="00126C7F" w:rsidRDefault="00DB1DEB">
      <w:pPr>
        <w:pStyle w:val="BodyTextFirstIndent21"/>
        <w:spacing w:line="240" w:lineRule="auto"/>
        <w:ind w:leftChars="0" w:left="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四、参赛要求</w:t>
      </w:r>
    </w:p>
    <w:p w14:paraId="06BE7A42" w14:textId="77777777" w:rsidR="00126C7F" w:rsidRDefault="00DB1DEB">
      <w:pPr>
        <w:pStyle w:val="BodyTextFirstIndent21"/>
        <w:spacing w:line="240" w:lineRule="auto"/>
        <w:ind w:leftChars="0" w:left="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（一）内容要求</w:t>
      </w:r>
    </w:p>
    <w:p w14:paraId="5464D72B" w14:textId="77777777" w:rsidR="00126C7F" w:rsidRDefault="00DB1DEB">
      <w:pPr>
        <w:pStyle w:val="BodyTextFirstIndent21"/>
        <w:spacing w:line="240" w:lineRule="auto"/>
        <w:ind w:leftChars="0" w:left="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参赛学生应广泛阅读相关书籍，结合个人经历感受与苏州本地习俗，在二十四节气中自选一个进行讲解。注意表达时应口语化，生动有趣。</w:t>
      </w:r>
    </w:p>
    <w:p w14:paraId="3B9F785E" w14:textId="77777777" w:rsidR="00126C7F" w:rsidRDefault="00DB1DEB">
      <w:pPr>
        <w:pStyle w:val="BodyTextFirstIndent21"/>
        <w:spacing w:line="240" w:lineRule="auto"/>
        <w:ind w:leftChars="0" w:left="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（二）形式要求</w:t>
      </w:r>
    </w:p>
    <w:p w14:paraId="6FD98FA1" w14:textId="77777777" w:rsidR="00126C7F" w:rsidRDefault="00DB1DEB">
      <w:pPr>
        <w:spacing w:line="24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参与者需单人完成音频录制，讲述时可使用标准普通话和苏州方言两种表达方式。录音开头固定格式为：“探寻节气故事，传承千年文化。大家好，我是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学校的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。”（普通话、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苏州话各一遍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），正文内容可结合自身实际选择普通话或苏州话录制。要求参与者声情并茂，总时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长控制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分钟内。</w:t>
      </w:r>
    </w:p>
    <w:p w14:paraId="0867F965" w14:textId="77777777" w:rsidR="00126C7F" w:rsidRDefault="00DB1DEB">
      <w:pPr>
        <w:spacing w:line="24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推荐使用手机语音备忘录等软件录制，作品格式为</w:t>
      </w:r>
      <w:r>
        <w:rPr>
          <w:rFonts w:ascii="仿宋" w:eastAsia="仿宋" w:hAnsi="仿宋" w:cs="仿宋" w:hint="eastAsia"/>
          <w:sz w:val="32"/>
          <w:szCs w:val="32"/>
        </w:rPr>
        <w:t>mp3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m4a</w:t>
      </w:r>
      <w:r>
        <w:rPr>
          <w:rFonts w:ascii="仿宋" w:eastAsia="仿宋" w:hAnsi="仿宋" w:cs="仿宋" w:hint="eastAsia"/>
          <w:sz w:val="32"/>
          <w:szCs w:val="32"/>
        </w:rPr>
        <w:t>。录制时，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手机需距离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声源</w:t>
      </w:r>
      <w:r>
        <w:rPr>
          <w:rFonts w:ascii="仿宋" w:eastAsia="仿宋" w:hAnsi="仿宋" w:cs="仿宋" w:hint="eastAsia"/>
          <w:sz w:val="32"/>
          <w:szCs w:val="32"/>
        </w:rPr>
        <w:t>20cm</w:t>
      </w:r>
      <w:r>
        <w:rPr>
          <w:rFonts w:ascii="仿宋" w:eastAsia="仿宋" w:hAnsi="仿宋" w:cs="仿宋" w:hint="eastAsia"/>
          <w:sz w:val="32"/>
          <w:szCs w:val="32"/>
        </w:rPr>
        <w:t>处固定，于安静环境下录制，请勿配乐。</w:t>
      </w:r>
    </w:p>
    <w:p w14:paraId="17D74C5E" w14:textId="77777777" w:rsidR="00126C7F" w:rsidRDefault="00DB1DEB">
      <w:pPr>
        <w:pStyle w:val="BodyTextFirstIndent21"/>
        <w:spacing w:line="240" w:lineRule="auto"/>
        <w:ind w:leftChars="0" w:left="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（三）提交要求</w:t>
      </w:r>
    </w:p>
    <w:p w14:paraId="39998039" w14:textId="77777777" w:rsidR="00126C7F" w:rsidRDefault="00DB1DEB">
      <w:pPr>
        <w:spacing w:line="24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每人限报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件作品，限报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名指导教师。参赛音频命名需注明所投词条名。例：立春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姓名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联系方式。同时提交参与者清晰生活照一张，纯色背景，需与服饰颜色有所区分。</w:t>
      </w:r>
    </w:p>
    <w:p w14:paraId="50D8EEE3" w14:textId="77777777" w:rsidR="00126C7F" w:rsidRDefault="00DB1DEB">
      <w:pPr>
        <w:pStyle w:val="BodyTextFirstIndent21"/>
        <w:spacing w:line="240" w:lineRule="auto"/>
        <w:ind w:leftChars="0" w:left="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作品提交日期截止后，相关信息不得更改。</w:t>
      </w:r>
    </w:p>
    <w:p w14:paraId="2D514EB0" w14:textId="77777777" w:rsidR="00126C7F" w:rsidRDefault="00DB1DEB">
      <w:pPr>
        <w:pStyle w:val="BodyTextFirstIndent21"/>
        <w:spacing w:line="240" w:lineRule="auto"/>
        <w:ind w:leftChars="0" w:left="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</w:t>
      </w:r>
      <w:r>
        <w:rPr>
          <w:rFonts w:ascii="仿宋" w:eastAsia="仿宋" w:hAnsi="仿宋" w:cs="仿宋" w:hint="eastAsia"/>
          <w:sz w:val="32"/>
          <w:szCs w:val="32"/>
        </w:rPr>
        <w:t>报名表</w:t>
      </w:r>
      <w:r>
        <w:rPr>
          <w:rFonts w:ascii="仿宋" w:eastAsia="仿宋" w:hAnsi="仿宋" w:cs="仿宋" w:hint="eastAsia"/>
          <w:sz w:val="32"/>
          <w:szCs w:val="32"/>
        </w:rPr>
        <w:t>附后。</w:t>
      </w:r>
    </w:p>
    <w:p w14:paraId="23446FB6" w14:textId="77777777" w:rsidR="00126C7F" w:rsidRDefault="00DB1DEB">
      <w:pPr>
        <w:pStyle w:val="BodyTextFirstIndent21"/>
        <w:spacing w:line="240" w:lineRule="auto"/>
        <w:ind w:leftChars="0" w:left="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五、活动安排</w:t>
      </w:r>
    </w:p>
    <w:p w14:paraId="137E4E52" w14:textId="77777777" w:rsidR="00126C7F" w:rsidRDefault="00DB1DEB">
      <w:pPr>
        <w:spacing w:line="240" w:lineRule="auto"/>
        <w:ind w:firstLineChars="200" w:firstLine="640"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（一）初赛：即日起至</w:t>
      </w:r>
      <w:r>
        <w:rPr>
          <w:rFonts w:ascii="楷体" w:eastAsia="楷体" w:hAnsi="楷体" w:cs="楷体" w:hint="eastAsia"/>
          <w:sz w:val="32"/>
          <w:szCs w:val="32"/>
        </w:rPr>
        <w:t>8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7</w:t>
      </w:r>
      <w:r>
        <w:rPr>
          <w:rFonts w:ascii="楷体" w:eastAsia="楷体" w:hAnsi="楷体" w:cs="楷体" w:hint="eastAsia"/>
          <w:sz w:val="32"/>
          <w:szCs w:val="32"/>
        </w:rPr>
        <w:t>日</w:t>
      </w:r>
    </w:p>
    <w:p w14:paraId="6F8F51EA" w14:textId="77777777" w:rsidR="00126C7F" w:rsidRDefault="00DB1DEB">
      <w:pPr>
        <w:pStyle w:val="a8"/>
        <w:rPr>
          <w:rFonts w:hint="eastAsia"/>
        </w:rPr>
      </w:pPr>
      <w:r>
        <w:rPr>
          <w:rFonts w:hint="eastAsia"/>
        </w:rPr>
        <w:t>参赛学生提交音频自主报名参赛。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24</w:t>
      </w:r>
      <w:r>
        <w:rPr>
          <w:rFonts w:hint="eastAsia"/>
        </w:rPr>
        <w:t>时前，将参赛音频、照片和报名表发送到指定邮箱：</w:t>
      </w:r>
      <w:hyperlink r:id="rId7" w:history="1">
        <w:r>
          <w:rPr>
            <w:rFonts w:hint="eastAsia"/>
          </w:rPr>
          <w:t>957@csztv.com</w:t>
        </w:r>
      </w:hyperlink>
      <w:r>
        <w:rPr>
          <w:rFonts w:hint="eastAsia"/>
        </w:rPr>
        <w:t>。</w:t>
      </w:r>
    </w:p>
    <w:p w14:paraId="68466BB3" w14:textId="77777777" w:rsidR="00126C7F" w:rsidRDefault="00DB1DEB">
      <w:pPr>
        <w:pStyle w:val="BodyTextFirstIndent21"/>
        <w:spacing w:line="240" w:lineRule="auto"/>
        <w:ind w:leftChars="0" w:left="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根据专家评审，评选百名入围者</w:t>
      </w:r>
      <w:r>
        <w:rPr>
          <w:rFonts w:ascii="仿宋" w:eastAsia="仿宋" w:hAnsi="仿宋" w:cs="仿宋" w:hint="eastAsia"/>
          <w:sz w:val="32"/>
          <w:szCs w:val="32"/>
        </w:rPr>
        <w:t>并颁发相关证书</w:t>
      </w:r>
      <w:r>
        <w:rPr>
          <w:rFonts w:ascii="仿宋" w:eastAsia="仿宋" w:hAnsi="仿宋" w:cs="仿宋" w:hint="eastAsia"/>
          <w:sz w:val="32"/>
          <w:szCs w:val="32"/>
        </w:rPr>
        <w:t>。其中，排名前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名参赛学生入选现场决赛。</w:t>
      </w:r>
    </w:p>
    <w:p w14:paraId="709EAF3B" w14:textId="77777777" w:rsidR="00126C7F" w:rsidRDefault="00DB1DEB">
      <w:pPr>
        <w:spacing w:line="240" w:lineRule="auto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（二）决赛：第</w:t>
      </w:r>
      <w:r>
        <w:rPr>
          <w:rFonts w:ascii="楷体" w:eastAsia="楷体" w:hAnsi="楷体" w:cs="楷体" w:hint="eastAsia"/>
          <w:sz w:val="32"/>
          <w:szCs w:val="32"/>
        </w:rPr>
        <w:t>28</w:t>
      </w:r>
      <w:r>
        <w:rPr>
          <w:rFonts w:ascii="楷体" w:eastAsia="楷体" w:hAnsi="楷体" w:cs="楷体" w:hint="eastAsia"/>
          <w:sz w:val="32"/>
          <w:szCs w:val="32"/>
        </w:rPr>
        <w:t>届全国推广普通话宣传周</w:t>
      </w:r>
      <w:r>
        <w:rPr>
          <w:rFonts w:ascii="楷体" w:eastAsia="楷体" w:hAnsi="楷体" w:cs="楷体" w:hint="eastAsia"/>
          <w:sz w:val="32"/>
          <w:szCs w:val="32"/>
        </w:rPr>
        <w:t>期间</w:t>
      </w:r>
      <w:r>
        <w:rPr>
          <w:rFonts w:ascii="楷体" w:eastAsia="楷体" w:hAnsi="楷体" w:cs="楷体" w:hint="eastAsia"/>
          <w:sz w:val="32"/>
          <w:szCs w:val="32"/>
        </w:rPr>
        <w:t>（具体时间另行通知）</w:t>
      </w:r>
    </w:p>
    <w:p w14:paraId="12B55848" w14:textId="77777777" w:rsidR="00126C7F" w:rsidRDefault="00DB1DEB">
      <w:pPr>
        <w:spacing w:line="24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决赛通过现场比赛的形式进行。入围者</w:t>
      </w:r>
      <w:r>
        <w:rPr>
          <w:rFonts w:ascii="仿宋" w:eastAsia="仿宋" w:hAnsi="仿宋" w:cs="仿宋" w:hint="eastAsia"/>
          <w:sz w:val="32"/>
          <w:szCs w:val="32"/>
        </w:rPr>
        <w:t>于比赛当日</w:t>
      </w:r>
      <w:r>
        <w:rPr>
          <w:rFonts w:ascii="仿宋" w:eastAsia="仿宋" w:hAnsi="仿宋" w:cs="仿宋" w:hint="eastAsia"/>
          <w:sz w:val="32"/>
          <w:szCs w:val="32"/>
        </w:rPr>
        <w:t>自行</w:t>
      </w:r>
      <w:r>
        <w:rPr>
          <w:rFonts w:ascii="仿宋" w:eastAsia="仿宋" w:hAnsi="仿宋" w:cs="仿宋" w:hint="eastAsia"/>
          <w:sz w:val="32"/>
          <w:szCs w:val="32"/>
        </w:rPr>
        <w:t>前往</w:t>
      </w:r>
      <w:r>
        <w:rPr>
          <w:rFonts w:ascii="仿宋" w:eastAsia="仿宋" w:hAnsi="仿宋" w:cs="仿宋" w:hint="eastAsia"/>
          <w:sz w:val="32"/>
          <w:szCs w:val="32"/>
        </w:rPr>
        <w:t>世界语言大会展示馆</w:t>
      </w:r>
      <w:r>
        <w:rPr>
          <w:rFonts w:ascii="汉仪大黑简" w:eastAsia="汉仪大黑简" w:hAnsi="汉仪大黑简" w:cs="汉仪大黑简" w:hint="eastAsia"/>
          <w:sz w:val="32"/>
          <w:szCs w:val="32"/>
        </w:rPr>
        <w:t>·</w:t>
      </w:r>
      <w:r>
        <w:rPr>
          <w:rFonts w:ascii="仿宋" w:eastAsia="仿宋" w:hAnsi="仿宋" w:cs="仿宋" w:hint="eastAsia"/>
          <w:sz w:val="32"/>
          <w:szCs w:val="32"/>
        </w:rPr>
        <w:t>语言文化研习体验馆（苏州市学士街</w:t>
      </w:r>
      <w:r>
        <w:rPr>
          <w:rFonts w:ascii="仿宋" w:eastAsia="仿宋" w:hAnsi="仿宋" w:cs="仿宋" w:hint="eastAsia"/>
          <w:sz w:val="32"/>
          <w:szCs w:val="32"/>
        </w:rPr>
        <w:t>389</w:t>
      </w:r>
      <w:r>
        <w:rPr>
          <w:rFonts w:ascii="仿宋" w:eastAsia="仿宋" w:hAnsi="仿宋" w:cs="仿宋" w:hint="eastAsia"/>
          <w:sz w:val="32"/>
          <w:szCs w:val="32"/>
        </w:rPr>
        <w:t>号），进行节气现场讲解。讲述时需使用标准普通话，</w:t>
      </w:r>
      <w:r>
        <w:rPr>
          <w:rFonts w:ascii="仿宋" w:eastAsia="仿宋" w:hAnsi="仿宋" w:cs="仿宋" w:hint="eastAsia"/>
          <w:sz w:val="32"/>
          <w:szCs w:val="32"/>
        </w:rPr>
        <w:t>不得</w:t>
      </w:r>
      <w:r>
        <w:rPr>
          <w:rFonts w:ascii="仿宋" w:eastAsia="仿宋" w:hAnsi="仿宋" w:cs="仿宋" w:hint="eastAsia"/>
          <w:sz w:val="32"/>
          <w:szCs w:val="32"/>
        </w:rPr>
        <w:t>使用视频背景或</w:t>
      </w:r>
      <w:r>
        <w:rPr>
          <w:rFonts w:ascii="仿宋" w:eastAsia="仿宋" w:hAnsi="仿宋" w:cs="仿宋" w:hint="eastAsia"/>
          <w:sz w:val="32"/>
          <w:szCs w:val="32"/>
        </w:rPr>
        <w:t>PPT</w:t>
      </w:r>
      <w:r>
        <w:rPr>
          <w:rFonts w:ascii="仿宋" w:eastAsia="仿宋" w:hAnsi="仿宋" w:cs="仿宋" w:hint="eastAsia"/>
          <w:sz w:val="32"/>
          <w:szCs w:val="32"/>
        </w:rPr>
        <w:t>、背景音乐等辅助手段。</w:t>
      </w:r>
    </w:p>
    <w:p w14:paraId="520880B8" w14:textId="77777777" w:rsidR="00126C7F" w:rsidRDefault="00DB1DEB">
      <w:pPr>
        <w:spacing w:line="24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通过评审，确定一等奖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名、</w:t>
      </w:r>
      <w:r>
        <w:rPr>
          <w:rFonts w:ascii="仿宋" w:eastAsia="仿宋" w:hAnsi="仿宋" w:cs="仿宋" w:hint="eastAsia"/>
          <w:sz w:val="32"/>
          <w:szCs w:val="32"/>
        </w:rPr>
        <w:t>二等奖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名、</w:t>
      </w:r>
      <w:r>
        <w:rPr>
          <w:rFonts w:ascii="仿宋" w:eastAsia="仿宋" w:hAnsi="仿宋" w:cs="仿宋" w:hint="eastAsia"/>
          <w:sz w:val="32"/>
          <w:szCs w:val="32"/>
        </w:rPr>
        <w:t>三等奖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。一等奖获得者参加世界语言大会展示馆讲解录制，并生成收听二维码，供馆内参观者收听学习。</w:t>
      </w:r>
    </w:p>
    <w:p w14:paraId="2B3F0663" w14:textId="77777777" w:rsidR="00126C7F" w:rsidRDefault="00DB1DEB">
      <w:pPr>
        <w:spacing w:line="240" w:lineRule="auto"/>
        <w:ind w:firstLineChars="200" w:firstLine="640"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（三）展示：第</w:t>
      </w:r>
      <w:r>
        <w:rPr>
          <w:rFonts w:ascii="楷体" w:eastAsia="楷体" w:hAnsi="楷体" w:cs="楷体" w:hint="eastAsia"/>
          <w:sz w:val="32"/>
          <w:szCs w:val="32"/>
        </w:rPr>
        <w:t>28</w:t>
      </w:r>
      <w:r>
        <w:rPr>
          <w:rFonts w:ascii="楷体" w:eastAsia="楷体" w:hAnsi="楷体" w:cs="楷体" w:hint="eastAsia"/>
          <w:sz w:val="32"/>
          <w:szCs w:val="32"/>
        </w:rPr>
        <w:t>届全国推广普通话宣传周</w:t>
      </w:r>
      <w:r>
        <w:rPr>
          <w:rFonts w:ascii="楷体" w:eastAsia="楷体" w:hAnsi="楷体" w:cs="楷体" w:hint="eastAsia"/>
          <w:sz w:val="32"/>
          <w:szCs w:val="32"/>
        </w:rPr>
        <w:t>期间</w:t>
      </w:r>
    </w:p>
    <w:p w14:paraId="2BE4BAE4" w14:textId="77777777" w:rsidR="00126C7F" w:rsidRDefault="00DB1DEB">
      <w:pPr>
        <w:spacing w:line="24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入选决赛者音频将在</w:t>
      </w:r>
      <w:r>
        <w:rPr>
          <w:rFonts w:ascii="仿宋" w:eastAsia="仿宋" w:hAnsi="仿宋" w:cs="仿宋" w:hint="eastAsia"/>
          <w:sz w:val="32"/>
          <w:szCs w:val="32"/>
        </w:rPr>
        <w:t>FM95.7</w:t>
      </w:r>
      <w:r>
        <w:rPr>
          <w:rFonts w:ascii="仿宋" w:eastAsia="仿宋" w:hAnsi="仿宋" w:cs="仿宋" w:hint="eastAsia"/>
          <w:sz w:val="32"/>
          <w:szCs w:val="32"/>
        </w:rPr>
        <w:t>苏州儿童广播整点进行展播。</w:t>
      </w:r>
    </w:p>
    <w:p w14:paraId="76CE8222" w14:textId="77777777" w:rsidR="00126C7F" w:rsidRDefault="00DB1DE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lastRenderedPageBreak/>
        <w:t>苏州市第四季“水韵江南·小小讲师团”活动报名表</w:t>
      </w:r>
    </w:p>
    <w:p w14:paraId="6B63476D" w14:textId="77777777" w:rsidR="00126C7F" w:rsidRDefault="00126C7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52"/>
        <w:gridCol w:w="2217"/>
        <w:gridCol w:w="2128"/>
      </w:tblGrid>
      <w:tr w:rsidR="00126C7F" w14:paraId="364EC0F8" w14:textId="77777777">
        <w:trPr>
          <w:cantSplit/>
          <w:trHeight w:val="850"/>
          <w:jc w:val="center"/>
        </w:trPr>
        <w:tc>
          <w:tcPr>
            <w:tcW w:w="2263" w:type="dxa"/>
            <w:vAlign w:val="center"/>
          </w:tcPr>
          <w:p w14:paraId="5AB80693" w14:textId="77777777" w:rsidR="00126C7F" w:rsidRDefault="00DB1DEB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学校全称</w:t>
            </w:r>
          </w:p>
        </w:tc>
        <w:tc>
          <w:tcPr>
            <w:tcW w:w="6797" w:type="dxa"/>
            <w:gridSpan w:val="3"/>
            <w:vAlign w:val="center"/>
          </w:tcPr>
          <w:p w14:paraId="60E1177B" w14:textId="77777777" w:rsidR="00126C7F" w:rsidRDefault="00126C7F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26C7F" w14:paraId="3453563D" w14:textId="77777777">
        <w:trPr>
          <w:cantSplit/>
          <w:trHeight w:val="850"/>
          <w:jc w:val="center"/>
        </w:trPr>
        <w:tc>
          <w:tcPr>
            <w:tcW w:w="2263" w:type="dxa"/>
            <w:vAlign w:val="center"/>
          </w:tcPr>
          <w:p w14:paraId="064DCA88" w14:textId="77777777" w:rsidR="00126C7F" w:rsidRDefault="00DB1DEB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2452" w:type="dxa"/>
            <w:vAlign w:val="center"/>
          </w:tcPr>
          <w:p w14:paraId="715F6E1D" w14:textId="77777777" w:rsidR="00126C7F" w:rsidRDefault="00126C7F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14:paraId="75103CE7" w14:textId="77777777" w:rsidR="00126C7F" w:rsidRDefault="00DB1DEB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128" w:type="dxa"/>
            <w:vAlign w:val="center"/>
          </w:tcPr>
          <w:p w14:paraId="0AFD5931" w14:textId="77777777" w:rsidR="00126C7F" w:rsidRDefault="00126C7F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26C7F" w14:paraId="09447F1D" w14:textId="77777777">
        <w:trPr>
          <w:cantSplit/>
          <w:trHeight w:val="850"/>
          <w:jc w:val="center"/>
        </w:trPr>
        <w:tc>
          <w:tcPr>
            <w:tcW w:w="2263" w:type="dxa"/>
            <w:vAlign w:val="center"/>
          </w:tcPr>
          <w:p w14:paraId="7C2026CB" w14:textId="77777777" w:rsidR="00126C7F" w:rsidRDefault="00DB1DEB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当前年级</w:t>
            </w:r>
          </w:p>
        </w:tc>
        <w:tc>
          <w:tcPr>
            <w:tcW w:w="2452" w:type="dxa"/>
            <w:vAlign w:val="center"/>
          </w:tcPr>
          <w:p w14:paraId="787D2245" w14:textId="77777777" w:rsidR="00126C7F" w:rsidRDefault="00126C7F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14:paraId="739899E3" w14:textId="77777777" w:rsidR="00126C7F" w:rsidRDefault="00DB1DEB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指导老师（选填）</w:t>
            </w:r>
          </w:p>
        </w:tc>
        <w:tc>
          <w:tcPr>
            <w:tcW w:w="2128" w:type="dxa"/>
            <w:vAlign w:val="center"/>
          </w:tcPr>
          <w:p w14:paraId="40549E2A" w14:textId="77777777" w:rsidR="00126C7F" w:rsidRDefault="00126C7F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26C7F" w14:paraId="53185AA5" w14:textId="77777777">
        <w:trPr>
          <w:cantSplit/>
          <w:trHeight w:val="850"/>
          <w:jc w:val="center"/>
        </w:trPr>
        <w:tc>
          <w:tcPr>
            <w:tcW w:w="2263" w:type="dxa"/>
            <w:vAlign w:val="center"/>
          </w:tcPr>
          <w:p w14:paraId="23CD2473" w14:textId="77777777" w:rsidR="00126C7F" w:rsidRDefault="00DB1DEB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节气名称</w:t>
            </w:r>
          </w:p>
        </w:tc>
        <w:tc>
          <w:tcPr>
            <w:tcW w:w="6797" w:type="dxa"/>
            <w:gridSpan w:val="3"/>
            <w:vAlign w:val="center"/>
          </w:tcPr>
          <w:p w14:paraId="0FFC0A00" w14:textId="77777777" w:rsidR="00126C7F" w:rsidRDefault="00126C7F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26C7F" w14:paraId="673039D5" w14:textId="77777777">
        <w:trPr>
          <w:cantSplit/>
          <w:trHeight w:val="6471"/>
          <w:jc w:val="center"/>
        </w:trPr>
        <w:tc>
          <w:tcPr>
            <w:tcW w:w="2263" w:type="dxa"/>
            <w:vAlign w:val="center"/>
          </w:tcPr>
          <w:p w14:paraId="685A5211" w14:textId="77777777" w:rsidR="00126C7F" w:rsidRDefault="00DB1DEB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节气简介及推荐原因（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字以内）</w:t>
            </w:r>
          </w:p>
          <w:p w14:paraId="6C0B461E" w14:textId="77777777" w:rsidR="00126C7F" w:rsidRDefault="00126C7F">
            <w:pPr>
              <w:spacing w:line="560" w:lineRule="exact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6797" w:type="dxa"/>
            <w:gridSpan w:val="3"/>
            <w:vAlign w:val="center"/>
          </w:tcPr>
          <w:p w14:paraId="078DD4FA" w14:textId="77777777" w:rsidR="00126C7F" w:rsidRDefault="00126C7F">
            <w:pPr>
              <w:spacing w:line="560" w:lineRule="exact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</w:tbl>
    <w:p w14:paraId="4027975E" w14:textId="77777777" w:rsidR="00126C7F" w:rsidRDefault="00DB1DEB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注意：关于录制、报名方面问题，请在工作日</w:t>
      </w:r>
      <w:r>
        <w:rPr>
          <w:rFonts w:ascii="仿宋" w:eastAsia="仿宋" w:hAnsi="仿宋" w:cs="仿宋" w:hint="eastAsia"/>
          <w:sz w:val="32"/>
          <w:szCs w:val="32"/>
        </w:rPr>
        <w:t>9:00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 w:hint="eastAsia"/>
          <w:sz w:val="32"/>
          <w:szCs w:val="32"/>
        </w:rPr>
        <w:t>17:00</w:t>
      </w:r>
      <w:r>
        <w:rPr>
          <w:rFonts w:ascii="仿宋" w:eastAsia="仿宋" w:hAnsi="仿宋" w:cs="仿宋" w:hint="eastAsia"/>
          <w:sz w:val="32"/>
          <w:szCs w:val="32"/>
        </w:rPr>
        <w:t>拨打咨询电话：</w:t>
      </w:r>
      <w:r>
        <w:rPr>
          <w:rFonts w:ascii="仿宋" w:eastAsia="仿宋" w:hAnsi="仿宋" w:cs="仿宋" w:hint="eastAsia"/>
          <w:sz w:val="32"/>
          <w:szCs w:val="32"/>
        </w:rPr>
        <w:t>0512-67230957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2D5C250" w14:textId="77777777" w:rsidR="00126C7F" w:rsidRDefault="00DB1DEB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1822E0F5" w14:textId="77777777" w:rsidR="00126C7F" w:rsidRDefault="00DB1DEB">
      <w:pPr>
        <w:pStyle w:val="a9"/>
        <w:rPr>
          <w:rFonts w:hint="eastAsia"/>
        </w:rPr>
      </w:pPr>
      <w:r>
        <w:rPr>
          <w:rFonts w:hint="eastAsia"/>
        </w:rPr>
        <w:t>苏州市第十一届“故事大王”比赛方案</w:t>
      </w:r>
    </w:p>
    <w:p w14:paraId="4FA8D6B0" w14:textId="77777777" w:rsidR="00690DBE" w:rsidRDefault="00690DBE">
      <w:pPr>
        <w:pStyle w:val="a8"/>
        <w:spacing w:line="570" w:lineRule="exact"/>
      </w:pPr>
    </w:p>
    <w:p w14:paraId="289B73CD" w14:textId="4D8703C7" w:rsidR="00126C7F" w:rsidRDefault="00DB1DEB">
      <w:pPr>
        <w:pStyle w:val="a8"/>
        <w:spacing w:line="570" w:lineRule="exact"/>
        <w:rPr>
          <w:rFonts w:hint="eastAsia"/>
        </w:rPr>
      </w:pPr>
      <w:r>
        <w:rPr>
          <w:rFonts w:hint="eastAsia"/>
        </w:rPr>
        <w:t>苏州市第十一届“故事大王”比赛由苏州市教育局、苏州市广播电视总台主办，</w:t>
      </w:r>
      <w:r>
        <w:rPr>
          <w:rFonts w:hint="eastAsia"/>
        </w:rPr>
        <w:t>FM91.1</w:t>
      </w:r>
      <w:r>
        <w:rPr>
          <w:rFonts w:hint="eastAsia"/>
        </w:rPr>
        <w:t>新闻广播承办</w:t>
      </w:r>
      <w:r>
        <w:rPr>
          <w:rFonts w:hint="eastAsia"/>
        </w:rPr>
        <w:t>，</w:t>
      </w:r>
      <w:r>
        <w:rPr>
          <w:rFonts w:hint="eastAsia"/>
        </w:rPr>
        <w:t>具体方案如下。</w:t>
      </w:r>
    </w:p>
    <w:p w14:paraId="6EB63F16" w14:textId="77777777" w:rsidR="00126C7F" w:rsidRDefault="00DB1DEB">
      <w:pPr>
        <w:pStyle w:val="ab"/>
        <w:spacing w:line="570" w:lineRule="exact"/>
      </w:pPr>
      <w:r>
        <w:rPr>
          <w:rFonts w:hint="eastAsia"/>
        </w:rPr>
        <w:t>一、活动目标</w:t>
      </w:r>
    </w:p>
    <w:p w14:paraId="609F10FF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为深入贯彻第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届全国推广普通话宣传周工作要求，切实提升青少年语言应用能力与综合素养。通过童趣化叙事形式，强化参赛者普通话发音规范性及语言表达逻辑性；引导少年儿童以创新视角挖掘英雄人物时代精神，传递社会正能量。</w:t>
      </w:r>
    </w:p>
    <w:p w14:paraId="515BF6F4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</w:rPr>
        <w:t>二、活动主题</w:t>
      </w:r>
    </w:p>
    <w:p w14:paraId="501DD332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本次比赛以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“我心中的英雄”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为主题。参赛者可以从历史英雄、时代楷模、文学影视作品、身边平凡人物的故事中汲取力量，讲述英雄的故事。</w:t>
      </w:r>
    </w:p>
    <w:p w14:paraId="233BF5DD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</w:rPr>
        <w:t>三、参赛对象</w:t>
      </w:r>
    </w:p>
    <w:p w14:paraId="4E53EAD0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学前教育阶段：幼儿园中班、大班儿童</w:t>
      </w:r>
    </w:p>
    <w:p w14:paraId="04640B01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义务教育阶段：小学一年级至三年级学生</w:t>
      </w:r>
    </w:p>
    <w:p w14:paraId="0D06C5E3" w14:textId="77777777" w:rsidR="00126C7F" w:rsidRDefault="00DB1DEB">
      <w:pPr>
        <w:spacing w:line="57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四、报名时间</w:t>
      </w:r>
    </w:p>
    <w:p w14:paraId="57E2427F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highlight w:val="red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即日起至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日（星期五）</w:t>
      </w:r>
    </w:p>
    <w:p w14:paraId="1E1DE259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</w:rPr>
        <w:t>五、比赛须知</w:t>
      </w:r>
    </w:p>
    <w:p w14:paraId="7B812C7F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比赛视频内容应符合社会主义核心价值观。预选赛视频要求横屏拍摄、格式为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MP4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，时长不超过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分钟（视频开端请用字幕注明选手姓名、学校）。</w:t>
      </w:r>
    </w:p>
    <w:p w14:paraId="2594FEDF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本次比赛报名由学校统一报名，不接受学生个人报名。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每个园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所、学校推荐不超过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名选手参赛。每名选手限报一名指导老师。</w:t>
      </w:r>
    </w:p>
    <w:p w14:paraId="600278DE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noProof/>
          <w:color w:val="000000"/>
          <w:kern w:val="0"/>
          <w:sz w:val="32"/>
          <w:szCs w:val="32"/>
          <w:lang w:bidi="ar"/>
        </w:rPr>
        <w:drawing>
          <wp:anchor distT="0" distB="0" distL="114300" distR="114300" simplePos="0" relativeHeight="251660288" behindDoc="1" locked="0" layoutInCell="1" allowOverlap="1" wp14:anchorId="18C65D95" wp14:editId="0D00D6C1">
            <wp:simplePos x="0" y="0"/>
            <wp:positionH relativeFrom="column">
              <wp:posOffset>2228850</wp:posOffset>
            </wp:positionH>
            <wp:positionV relativeFrom="paragraph">
              <wp:posOffset>1420495</wp:posOffset>
            </wp:positionV>
            <wp:extent cx="1510665" cy="1510665"/>
            <wp:effectExtent l="0" t="0" r="43815" b="43815"/>
            <wp:wrapNone/>
            <wp:docPr id="2" name="图片 1" descr="微信图片_2025080117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508011709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推荐选手报名表（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word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格式）以附件形式发送到邮箱：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xw911911@163.com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，邮件以“某某学校报名表”为标题。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并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请微信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扫描二维码，将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参赛视频上传至广电总台官方比赛平台。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比赛相关通知、入选结果将通过苏州新闻广播官方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微信平台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发布。</w:t>
      </w:r>
    </w:p>
    <w:p w14:paraId="59E3BDE7" w14:textId="77777777" w:rsidR="00126C7F" w:rsidRDefault="00126C7F">
      <w:pPr>
        <w:spacing w:line="570" w:lineRule="exact"/>
        <w:ind w:firstLine="640"/>
        <w:jc w:val="center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14:paraId="10F93E48" w14:textId="77777777" w:rsidR="00126C7F" w:rsidRDefault="00126C7F">
      <w:pPr>
        <w:spacing w:line="570" w:lineRule="exact"/>
        <w:ind w:firstLine="640"/>
        <w:jc w:val="center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14:paraId="44D71132" w14:textId="77777777" w:rsidR="00126C7F" w:rsidRDefault="00126C7F">
      <w:pPr>
        <w:spacing w:line="570" w:lineRule="exact"/>
        <w:ind w:firstLine="640"/>
        <w:jc w:val="center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14:paraId="77FBDF47" w14:textId="77777777" w:rsidR="00126C7F" w:rsidRDefault="00DB1DEB">
      <w:pPr>
        <w:spacing w:line="570" w:lineRule="exact"/>
        <w:ind w:firstLine="640"/>
        <w:jc w:val="center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扫码上传参赛视频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</w:p>
    <w:p w14:paraId="14B19278" w14:textId="77777777" w:rsidR="00126C7F" w:rsidRDefault="00DB1DEB">
      <w:pPr>
        <w:spacing w:line="57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</w:rPr>
        <w:t>六、奖项设置</w:t>
      </w:r>
    </w:p>
    <w:p w14:paraId="7B4CB9D1" w14:textId="77777777" w:rsidR="00126C7F" w:rsidRDefault="00DB1DEB">
      <w:pPr>
        <w:spacing w:line="570" w:lineRule="exact"/>
        <w:ind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比赛将分为海选初赛、晋级赛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决赛等环节。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人参加复赛晋级赛，约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人参加决赛。拟设置“故事大王”一等奖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名、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二等奖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名、三等奖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名和优秀奖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名。获奖者将成为苏州市广播电视总台广播新闻综合频率签约小主持人，并获得主办方联合颁发的证书。</w:t>
      </w:r>
    </w:p>
    <w:p w14:paraId="498177EB" w14:textId="77777777" w:rsidR="00126C7F" w:rsidRDefault="00DB1DEB">
      <w:pPr>
        <w:spacing w:line="570" w:lineRule="exact"/>
        <w:ind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联系人：苏聆、李京</w:t>
      </w:r>
    </w:p>
    <w:p w14:paraId="06E248EB" w14:textId="77777777" w:rsidR="00126C7F" w:rsidRDefault="00DB1DEB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69150197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69150187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Pr="00690DB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18962161448</w:t>
      </w:r>
    </w:p>
    <w:p w14:paraId="278DD209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76D9DEC3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06AB9EF5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25A0DFEF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623F3B41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25FDFA2D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31ACF3ED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260A6523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0535E751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5C022D2E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4BCC49C1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7C10DFD7" w14:textId="77777777" w:rsidR="00690DBE" w:rsidRDefault="00690DBE">
      <w:pPr>
        <w:spacing w:line="57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6DF7AB9E" w14:textId="77777777" w:rsidR="00690DBE" w:rsidRDefault="00690DBE">
      <w:pPr>
        <w:spacing w:line="570" w:lineRule="exact"/>
        <w:ind w:firstLine="640"/>
        <w:jc w:val="left"/>
        <w:rPr>
          <w:rFonts w:ascii="方正小标宋简体" w:eastAsia="方正小标宋简体" w:hAnsi="黑体" w:cs="宋体" w:hint="eastAsia"/>
          <w:bCs/>
          <w:sz w:val="44"/>
          <w:szCs w:val="44"/>
        </w:rPr>
      </w:pPr>
    </w:p>
    <w:p w14:paraId="32140AFB" w14:textId="77777777" w:rsidR="00126C7F" w:rsidRDefault="00DB1DEB">
      <w:pPr>
        <w:pStyle w:val="a9"/>
        <w:rPr>
          <w:rFonts w:hint="eastAsia"/>
        </w:rPr>
      </w:pPr>
      <w:r>
        <w:rPr>
          <w:rFonts w:hint="eastAsia"/>
        </w:rPr>
        <w:lastRenderedPageBreak/>
        <w:t>苏州市第十一届“故事大王”比赛报名表</w:t>
      </w:r>
    </w:p>
    <w:p w14:paraId="45F60E15" w14:textId="77777777" w:rsidR="00126C7F" w:rsidRDefault="00126C7F">
      <w:pPr>
        <w:spacing w:line="560" w:lineRule="exact"/>
        <w:jc w:val="center"/>
        <w:rPr>
          <w:rFonts w:hAnsi="黑体" w:cs="宋体"/>
          <w:bCs/>
          <w:sz w:val="28"/>
          <w:szCs w:val="28"/>
        </w:rPr>
      </w:pPr>
    </w:p>
    <w:p w14:paraId="0B871FBD" w14:textId="77777777" w:rsidR="00126C7F" w:rsidRDefault="00DB1DEB">
      <w:pPr>
        <w:spacing w:line="360" w:lineRule="auto"/>
        <w:rPr>
          <w:rFonts w:hAnsi="仿宋" w:cs="仿宋_GB2312"/>
          <w:sz w:val="28"/>
          <w:szCs w:val="28"/>
          <w:u w:val="single"/>
        </w:rPr>
      </w:pPr>
      <w:r>
        <w:rPr>
          <w:rFonts w:hAnsi="仿宋" w:cs="仿宋_GB2312" w:hint="eastAsia"/>
          <w:sz w:val="28"/>
          <w:szCs w:val="28"/>
        </w:rPr>
        <w:t>市（</w:t>
      </w:r>
      <w:r>
        <w:rPr>
          <w:rFonts w:hAnsi="仿宋" w:cs="仿宋_GB2312" w:hint="eastAsia"/>
          <w:sz w:val="28"/>
          <w:szCs w:val="28"/>
        </w:rPr>
        <w:t>区</w:t>
      </w:r>
      <w:r>
        <w:rPr>
          <w:rFonts w:hAnsi="仿宋" w:cs="仿宋_GB2312" w:hint="eastAsia"/>
          <w:sz w:val="28"/>
          <w:szCs w:val="28"/>
        </w:rPr>
        <w:t>）</w:t>
      </w:r>
      <w:r>
        <w:rPr>
          <w:rFonts w:hAnsi="仿宋" w:cs="仿宋_GB2312" w:hint="eastAsia"/>
          <w:sz w:val="28"/>
          <w:szCs w:val="28"/>
        </w:rPr>
        <w:t>：</w:t>
      </w:r>
      <w:r>
        <w:rPr>
          <w:rFonts w:hAnsi="仿宋" w:cs="仿宋_GB2312" w:hint="eastAsia"/>
          <w:sz w:val="28"/>
          <w:szCs w:val="28"/>
          <w:u w:val="single"/>
        </w:rPr>
        <w:t xml:space="preserve">    </w:t>
      </w:r>
      <w:r>
        <w:rPr>
          <w:rFonts w:hAnsi="仿宋" w:cs="仿宋_GB2312" w:hint="eastAsia"/>
          <w:sz w:val="28"/>
          <w:szCs w:val="28"/>
          <w:u w:val="single"/>
        </w:rPr>
        <w:t xml:space="preserve">   </w:t>
      </w:r>
      <w:r>
        <w:rPr>
          <w:rFonts w:hAnsi="仿宋" w:cs="仿宋_GB2312" w:hint="eastAsia"/>
          <w:sz w:val="28"/>
          <w:szCs w:val="28"/>
          <w:u w:val="single"/>
        </w:rPr>
        <w:t xml:space="preserve">     </w:t>
      </w:r>
      <w:r>
        <w:rPr>
          <w:rFonts w:hAnsi="仿宋" w:cs="仿宋_GB2312" w:hint="eastAsia"/>
          <w:sz w:val="28"/>
          <w:szCs w:val="28"/>
        </w:rPr>
        <w:t xml:space="preserve">  </w:t>
      </w:r>
      <w:r>
        <w:rPr>
          <w:rFonts w:hAnsi="仿宋" w:cs="仿宋_GB2312" w:hint="eastAsia"/>
          <w:sz w:val="28"/>
          <w:szCs w:val="28"/>
        </w:rPr>
        <w:t xml:space="preserve">      </w:t>
      </w:r>
      <w:r>
        <w:rPr>
          <w:rFonts w:hAnsi="仿宋" w:cs="仿宋_GB2312" w:hint="eastAsia"/>
          <w:sz w:val="28"/>
          <w:szCs w:val="28"/>
        </w:rPr>
        <w:t>学校</w:t>
      </w:r>
      <w:r>
        <w:rPr>
          <w:rFonts w:hAnsi="仿宋" w:cs="仿宋_GB2312" w:hint="eastAsia"/>
          <w:sz w:val="28"/>
          <w:szCs w:val="28"/>
          <w:u w:val="single"/>
        </w:rPr>
        <w:t xml:space="preserve">          </w:t>
      </w:r>
      <w:r>
        <w:rPr>
          <w:rFonts w:hAnsi="仿宋" w:cs="仿宋_GB2312" w:hint="eastAsia"/>
          <w:sz w:val="28"/>
          <w:szCs w:val="28"/>
          <w:u w:val="single"/>
        </w:rPr>
        <w:t xml:space="preserve">         </w:t>
      </w:r>
      <w:r>
        <w:rPr>
          <w:rFonts w:hAnsi="仿宋" w:cs="仿宋_GB2312" w:hint="eastAsia"/>
          <w:sz w:val="28"/>
          <w:szCs w:val="28"/>
          <w:u w:val="single"/>
        </w:rPr>
        <w:t xml:space="preserve"> </w:t>
      </w:r>
      <w:r>
        <w:rPr>
          <w:rFonts w:hAnsi="仿宋" w:cs="仿宋_GB2312" w:hint="eastAsia"/>
          <w:sz w:val="28"/>
          <w:szCs w:val="28"/>
          <w:u w:val="single"/>
        </w:rPr>
        <w:t xml:space="preserve"> </w:t>
      </w:r>
      <w:r>
        <w:rPr>
          <w:rFonts w:hAnsi="仿宋" w:cs="仿宋_GB2312" w:hint="eastAsia"/>
          <w:sz w:val="28"/>
          <w:szCs w:val="28"/>
          <w:u w:val="single"/>
        </w:rPr>
        <w:t xml:space="preserve">        </w:t>
      </w:r>
    </w:p>
    <w:p w14:paraId="59D93C8C" w14:textId="77777777" w:rsidR="00126C7F" w:rsidRDefault="00DB1DEB">
      <w:pPr>
        <w:spacing w:line="360" w:lineRule="auto"/>
        <w:rPr>
          <w:rFonts w:hAnsi="仿宋" w:cs="仿宋_GB2312"/>
          <w:sz w:val="28"/>
          <w:szCs w:val="28"/>
          <w:u w:val="single"/>
        </w:rPr>
      </w:pPr>
      <w:r>
        <w:rPr>
          <w:rFonts w:hAnsi="仿宋" w:cs="仿宋_GB2312" w:hint="eastAsia"/>
          <w:sz w:val="28"/>
          <w:szCs w:val="28"/>
        </w:rPr>
        <w:t>学校联络人：</w:t>
      </w:r>
      <w:r>
        <w:rPr>
          <w:rFonts w:hAnsi="仿宋" w:cs="仿宋_GB2312" w:hint="eastAsia"/>
          <w:sz w:val="28"/>
          <w:szCs w:val="28"/>
          <w:u w:val="single"/>
        </w:rPr>
        <w:t xml:space="preserve">         </w:t>
      </w:r>
      <w:r>
        <w:rPr>
          <w:rFonts w:hAnsi="仿宋" w:cs="仿宋_GB2312" w:hint="eastAsia"/>
          <w:sz w:val="28"/>
          <w:szCs w:val="28"/>
        </w:rPr>
        <w:t xml:space="preserve">      </w:t>
      </w:r>
      <w:r>
        <w:rPr>
          <w:rFonts w:hAnsi="仿宋" w:cs="仿宋_GB2312" w:hint="eastAsia"/>
          <w:sz w:val="28"/>
          <w:szCs w:val="28"/>
        </w:rPr>
        <w:t xml:space="preserve">  </w:t>
      </w:r>
      <w:r>
        <w:rPr>
          <w:rFonts w:hAnsi="仿宋" w:cs="仿宋_GB2312" w:hint="eastAsia"/>
          <w:sz w:val="28"/>
          <w:szCs w:val="28"/>
        </w:rPr>
        <w:t>联络人手机号：</w:t>
      </w:r>
      <w:r>
        <w:rPr>
          <w:rFonts w:hAnsi="仿宋" w:cs="仿宋_GB2312" w:hint="eastAsia"/>
          <w:sz w:val="28"/>
          <w:szCs w:val="28"/>
          <w:u w:val="single"/>
        </w:rPr>
        <w:t xml:space="preserve">            </w:t>
      </w:r>
      <w:r>
        <w:rPr>
          <w:rFonts w:hAnsi="仿宋" w:cs="仿宋_GB2312" w:hint="eastAsia"/>
          <w:sz w:val="28"/>
          <w:szCs w:val="28"/>
          <w:u w:val="single"/>
        </w:rPr>
        <w:t xml:space="preserve">  </w:t>
      </w:r>
      <w:r>
        <w:rPr>
          <w:rFonts w:hAnsi="仿宋" w:cs="仿宋_GB2312" w:hint="eastAsia"/>
          <w:sz w:val="28"/>
          <w:szCs w:val="28"/>
          <w:u w:val="single"/>
        </w:rPr>
        <w:t xml:space="preserve">    </w:t>
      </w:r>
      <w:r>
        <w:rPr>
          <w:rFonts w:hAnsi="仿宋" w:cs="仿宋_GB2312"/>
          <w:sz w:val="28"/>
          <w:szCs w:val="28"/>
          <w:u w:val="single"/>
        </w:rPr>
        <w:t xml:space="preserve"> 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552"/>
        <w:gridCol w:w="838"/>
        <w:gridCol w:w="1398"/>
        <w:gridCol w:w="1648"/>
        <w:gridCol w:w="2797"/>
      </w:tblGrid>
      <w:tr w:rsidR="00126C7F" w14:paraId="3B01C04F" w14:textId="77777777">
        <w:trPr>
          <w:trHeight w:val="737"/>
        </w:trPr>
        <w:tc>
          <w:tcPr>
            <w:tcW w:w="824" w:type="dxa"/>
          </w:tcPr>
          <w:p w14:paraId="2E5552B9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2" w:type="dxa"/>
          </w:tcPr>
          <w:p w14:paraId="1A535F4C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Ansi="仿宋" w:cs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仿宋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38" w:type="dxa"/>
          </w:tcPr>
          <w:p w14:paraId="0B7BA328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98" w:type="dxa"/>
          </w:tcPr>
          <w:p w14:paraId="212EE005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48" w:type="dxa"/>
          </w:tcPr>
          <w:p w14:paraId="1E54D2EB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/>
                <w:bCs/>
                <w:sz w:val="28"/>
                <w:szCs w:val="28"/>
              </w:rPr>
              <w:t>家长手机号</w:t>
            </w:r>
          </w:p>
        </w:tc>
        <w:tc>
          <w:tcPr>
            <w:tcW w:w="2797" w:type="dxa"/>
          </w:tcPr>
          <w:p w14:paraId="372C5691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/>
                <w:bCs/>
                <w:sz w:val="28"/>
                <w:szCs w:val="28"/>
              </w:rPr>
              <w:t>指导老师及手机号</w:t>
            </w:r>
          </w:p>
        </w:tc>
      </w:tr>
      <w:tr w:rsidR="00126C7F" w14:paraId="58BEC403" w14:textId="77777777">
        <w:trPr>
          <w:trHeight w:val="737"/>
        </w:trPr>
        <w:tc>
          <w:tcPr>
            <w:tcW w:w="824" w:type="dxa"/>
          </w:tcPr>
          <w:p w14:paraId="4D3B630D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Cs/>
                <w:sz w:val="28"/>
                <w:szCs w:val="28"/>
              </w:rPr>
              <w:t>01</w:t>
            </w:r>
          </w:p>
        </w:tc>
        <w:tc>
          <w:tcPr>
            <w:tcW w:w="1552" w:type="dxa"/>
          </w:tcPr>
          <w:p w14:paraId="7A53C714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7B0956E7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3057D9E0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14:paraId="354E26E4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1236BB5E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</w:tr>
      <w:tr w:rsidR="00126C7F" w14:paraId="7DDD5ED7" w14:textId="77777777">
        <w:trPr>
          <w:trHeight w:val="737"/>
        </w:trPr>
        <w:tc>
          <w:tcPr>
            <w:tcW w:w="824" w:type="dxa"/>
          </w:tcPr>
          <w:p w14:paraId="29729024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Cs/>
                <w:sz w:val="28"/>
                <w:szCs w:val="28"/>
              </w:rPr>
              <w:t>02</w:t>
            </w:r>
          </w:p>
        </w:tc>
        <w:tc>
          <w:tcPr>
            <w:tcW w:w="1552" w:type="dxa"/>
          </w:tcPr>
          <w:p w14:paraId="2B1081E2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3353758C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23D1496A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14:paraId="2EFA1AE9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4BE72759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</w:tr>
      <w:tr w:rsidR="00126C7F" w14:paraId="44A1983B" w14:textId="77777777">
        <w:trPr>
          <w:trHeight w:val="737"/>
        </w:trPr>
        <w:tc>
          <w:tcPr>
            <w:tcW w:w="824" w:type="dxa"/>
          </w:tcPr>
          <w:p w14:paraId="308C5252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Cs/>
                <w:sz w:val="28"/>
                <w:szCs w:val="28"/>
              </w:rPr>
              <w:t>03</w:t>
            </w:r>
          </w:p>
        </w:tc>
        <w:tc>
          <w:tcPr>
            <w:tcW w:w="1552" w:type="dxa"/>
          </w:tcPr>
          <w:p w14:paraId="123EE324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119C9D45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404A1497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14:paraId="7504CB5B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53FA4E7B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</w:tr>
      <w:tr w:rsidR="00126C7F" w14:paraId="72F8CADB" w14:textId="77777777">
        <w:trPr>
          <w:trHeight w:val="737"/>
        </w:trPr>
        <w:tc>
          <w:tcPr>
            <w:tcW w:w="824" w:type="dxa"/>
          </w:tcPr>
          <w:p w14:paraId="0659D738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Cs/>
                <w:sz w:val="28"/>
                <w:szCs w:val="28"/>
              </w:rPr>
              <w:t>04</w:t>
            </w:r>
          </w:p>
        </w:tc>
        <w:tc>
          <w:tcPr>
            <w:tcW w:w="1552" w:type="dxa"/>
          </w:tcPr>
          <w:p w14:paraId="3FA23345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4C95B32F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2607F91A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14:paraId="1AEC2AEC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7137565B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</w:tr>
      <w:tr w:rsidR="00126C7F" w14:paraId="0454AA1A" w14:textId="77777777">
        <w:trPr>
          <w:trHeight w:val="737"/>
        </w:trPr>
        <w:tc>
          <w:tcPr>
            <w:tcW w:w="824" w:type="dxa"/>
          </w:tcPr>
          <w:p w14:paraId="4D8B1FAE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Cs/>
                <w:sz w:val="28"/>
                <w:szCs w:val="28"/>
              </w:rPr>
              <w:t>05</w:t>
            </w:r>
          </w:p>
        </w:tc>
        <w:tc>
          <w:tcPr>
            <w:tcW w:w="1552" w:type="dxa"/>
          </w:tcPr>
          <w:p w14:paraId="6D4B343E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79202D26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62710A1B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14:paraId="259D9F07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2AEA94A1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</w:tr>
      <w:tr w:rsidR="00126C7F" w14:paraId="3D5DBEF3" w14:textId="77777777">
        <w:trPr>
          <w:trHeight w:val="737"/>
        </w:trPr>
        <w:tc>
          <w:tcPr>
            <w:tcW w:w="824" w:type="dxa"/>
          </w:tcPr>
          <w:p w14:paraId="3F0E511B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Cs/>
                <w:sz w:val="28"/>
                <w:szCs w:val="28"/>
              </w:rPr>
              <w:t>06</w:t>
            </w:r>
          </w:p>
        </w:tc>
        <w:tc>
          <w:tcPr>
            <w:tcW w:w="1552" w:type="dxa"/>
          </w:tcPr>
          <w:p w14:paraId="234A525A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7545FC7E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18F457A6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14:paraId="70D3481B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7482149D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</w:tr>
      <w:tr w:rsidR="00126C7F" w14:paraId="21EAA177" w14:textId="77777777">
        <w:trPr>
          <w:trHeight w:val="737"/>
        </w:trPr>
        <w:tc>
          <w:tcPr>
            <w:tcW w:w="824" w:type="dxa"/>
          </w:tcPr>
          <w:p w14:paraId="50734A1E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Cs/>
                <w:sz w:val="28"/>
                <w:szCs w:val="28"/>
              </w:rPr>
              <w:t>07</w:t>
            </w:r>
          </w:p>
        </w:tc>
        <w:tc>
          <w:tcPr>
            <w:tcW w:w="1552" w:type="dxa"/>
          </w:tcPr>
          <w:p w14:paraId="71EF3291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0073E46F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790F1E42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14:paraId="5408C310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6F301035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</w:tr>
      <w:tr w:rsidR="00126C7F" w14:paraId="5B8C090A" w14:textId="77777777">
        <w:trPr>
          <w:trHeight w:val="737"/>
        </w:trPr>
        <w:tc>
          <w:tcPr>
            <w:tcW w:w="824" w:type="dxa"/>
          </w:tcPr>
          <w:p w14:paraId="41410E66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Cs/>
                <w:sz w:val="28"/>
                <w:szCs w:val="28"/>
              </w:rPr>
              <w:t>08</w:t>
            </w:r>
          </w:p>
        </w:tc>
        <w:tc>
          <w:tcPr>
            <w:tcW w:w="1552" w:type="dxa"/>
          </w:tcPr>
          <w:p w14:paraId="77D2336C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560BA44E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17AB17BC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14:paraId="19BA4125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1961E49D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</w:tr>
      <w:tr w:rsidR="00126C7F" w14:paraId="69EF7BC3" w14:textId="77777777">
        <w:trPr>
          <w:trHeight w:val="737"/>
        </w:trPr>
        <w:tc>
          <w:tcPr>
            <w:tcW w:w="824" w:type="dxa"/>
          </w:tcPr>
          <w:p w14:paraId="2643B2B4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Cs/>
                <w:sz w:val="28"/>
                <w:szCs w:val="28"/>
              </w:rPr>
              <w:t>09</w:t>
            </w:r>
          </w:p>
        </w:tc>
        <w:tc>
          <w:tcPr>
            <w:tcW w:w="1552" w:type="dxa"/>
          </w:tcPr>
          <w:p w14:paraId="0E2B76B7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3475FD5C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2D8572B6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14:paraId="738E841C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3D6F17C3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</w:tr>
      <w:tr w:rsidR="00126C7F" w14:paraId="3036461D" w14:textId="77777777">
        <w:trPr>
          <w:trHeight w:val="737"/>
        </w:trPr>
        <w:tc>
          <w:tcPr>
            <w:tcW w:w="824" w:type="dxa"/>
          </w:tcPr>
          <w:p w14:paraId="236BE592" w14:textId="77777777" w:rsidR="00126C7F" w:rsidRDefault="00DB1DEB">
            <w:pPr>
              <w:spacing w:line="560" w:lineRule="exact"/>
              <w:jc w:val="center"/>
              <w:rPr>
                <w:rFonts w:hAnsi="仿宋" w:cs="仿宋_GB2312"/>
                <w:bCs/>
                <w:sz w:val="28"/>
                <w:szCs w:val="28"/>
              </w:rPr>
            </w:pPr>
            <w:r>
              <w:rPr>
                <w:rFonts w:hAnsi="仿宋" w:cs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552" w:type="dxa"/>
          </w:tcPr>
          <w:p w14:paraId="7D52E3EF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6FFF361E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14:paraId="2CCC0520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14:paraId="29ED6994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13F81B26" w14:textId="77777777" w:rsidR="00126C7F" w:rsidRDefault="00126C7F">
            <w:pPr>
              <w:spacing w:line="560" w:lineRule="exact"/>
              <w:jc w:val="center"/>
              <w:rPr>
                <w:rFonts w:hAnsi="仿宋" w:cs="仿宋_GB2312"/>
                <w:b/>
                <w:bCs/>
                <w:sz w:val="28"/>
                <w:szCs w:val="28"/>
              </w:rPr>
            </w:pPr>
          </w:p>
        </w:tc>
      </w:tr>
    </w:tbl>
    <w:p w14:paraId="2D2CA10D" w14:textId="77777777" w:rsidR="00126C7F" w:rsidRDefault="00DB1DEB">
      <w:pPr>
        <w:spacing w:line="560" w:lineRule="exact"/>
        <w:rPr>
          <w:rFonts w:hAnsi="仿宋" w:cs="仿宋_GB2312"/>
          <w:sz w:val="28"/>
          <w:szCs w:val="28"/>
        </w:rPr>
      </w:pPr>
      <w:r>
        <w:rPr>
          <w:rFonts w:hAnsi="仿宋" w:cs="仿宋_GB2312" w:hint="eastAsia"/>
          <w:sz w:val="28"/>
          <w:szCs w:val="28"/>
        </w:rPr>
        <w:t>（注：</w:t>
      </w:r>
      <w:r>
        <w:rPr>
          <w:rFonts w:hAnsi="仿宋" w:cs="仿宋_GB2312" w:hint="eastAsia"/>
          <w:sz w:val="28"/>
          <w:szCs w:val="28"/>
        </w:rPr>
        <w:t>请学校以</w:t>
      </w:r>
      <w:r>
        <w:rPr>
          <w:rFonts w:hAnsi="仿宋" w:cs="仿宋_GB2312" w:hint="eastAsia"/>
          <w:sz w:val="28"/>
          <w:szCs w:val="28"/>
        </w:rPr>
        <w:t>word</w:t>
      </w:r>
      <w:r>
        <w:rPr>
          <w:rFonts w:hAnsi="仿宋" w:cs="仿宋_GB2312" w:hint="eastAsia"/>
          <w:sz w:val="28"/>
          <w:szCs w:val="28"/>
        </w:rPr>
        <w:t>文档形式将此报名表发送至</w:t>
      </w:r>
      <w:r>
        <w:rPr>
          <w:rFonts w:hAnsi="仿宋" w:cs="仿宋_GB2312" w:hint="eastAsia"/>
          <w:sz w:val="28"/>
          <w:szCs w:val="28"/>
        </w:rPr>
        <w:t>xw911911@163.com</w:t>
      </w:r>
      <w:r>
        <w:rPr>
          <w:rFonts w:hAnsi="仿宋" w:cs="仿宋_GB2312" w:hint="eastAsia"/>
          <w:sz w:val="28"/>
          <w:szCs w:val="28"/>
        </w:rPr>
        <w:t>）</w:t>
      </w:r>
    </w:p>
    <w:p w14:paraId="242B3363" w14:textId="77777777" w:rsidR="00126C7F" w:rsidRDefault="00DB1DEB">
      <w:pPr>
        <w:spacing w:line="560" w:lineRule="exact"/>
        <w:jc w:val="left"/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bookmarkStart w:id="2" w:name="_Hlk204590043"/>
    </w:p>
    <w:p w14:paraId="285F1144" w14:textId="77777777" w:rsidR="00126C7F" w:rsidRDefault="00DB1DEB">
      <w:pPr>
        <w:pStyle w:val="a9"/>
        <w:rPr>
          <w:rFonts w:hint="eastAsia"/>
        </w:rPr>
      </w:pPr>
      <w:r>
        <w:rPr>
          <w:rFonts w:hint="eastAsia"/>
        </w:rPr>
        <w:t>苏州市</w:t>
      </w:r>
      <w:bookmarkStart w:id="3" w:name="_Hlk204350453"/>
      <w:r>
        <w:rPr>
          <w:rFonts w:hint="eastAsia"/>
        </w:rPr>
        <w:t>中小学中华经典诵读</w:t>
      </w:r>
    </w:p>
    <w:p w14:paraId="62262F4C" w14:textId="77777777" w:rsidR="00126C7F" w:rsidRDefault="00DB1DEB">
      <w:pPr>
        <w:pStyle w:val="a9"/>
        <w:rPr>
          <w:rFonts w:hint="eastAsia"/>
        </w:rPr>
      </w:pPr>
      <w:r>
        <w:rPr>
          <w:rFonts w:hint="eastAsia"/>
        </w:rPr>
        <w:t>骨干教师培训</w:t>
      </w:r>
      <w:bookmarkEnd w:id="2"/>
      <w:r>
        <w:rPr>
          <w:rFonts w:hint="eastAsia"/>
        </w:rPr>
        <w:t>方案</w:t>
      </w:r>
    </w:p>
    <w:bookmarkEnd w:id="3"/>
    <w:p w14:paraId="624B4809" w14:textId="77777777" w:rsidR="00126C7F" w:rsidRDefault="00DB1DEB">
      <w:pPr>
        <w:pStyle w:val="a8"/>
        <w:rPr>
          <w:rFonts w:hint="eastAsia"/>
        </w:rPr>
      </w:pPr>
      <w:r>
        <w:rPr>
          <w:rFonts w:hint="eastAsia"/>
        </w:rPr>
        <w:t>本次培训由苏州市教育局主办，由苏州市语言文字培训中心承办</w:t>
      </w:r>
      <w:r>
        <w:rPr>
          <w:rFonts w:hint="eastAsia"/>
        </w:rPr>
        <w:t>，</w:t>
      </w:r>
      <w:r>
        <w:rPr>
          <w:rFonts w:hint="eastAsia"/>
        </w:rPr>
        <w:t>具体方案如下。</w:t>
      </w:r>
    </w:p>
    <w:p w14:paraId="7D177315" w14:textId="77777777" w:rsidR="00126C7F" w:rsidRDefault="00DB1DEB">
      <w:pPr>
        <w:pStyle w:val="ab"/>
      </w:pPr>
      <w:r>
        <w:rPr>
          <w:rFonts w:hint="eastAsia"/>
        </w:rPr>
        <w:t>一、</w:t>
      </w:r>
      <w:r>
        <w:rPr>
          <w:rFonts w:hint="eastAsia"/>
        </w:rPr>
        <w:t>活动目标</w:t>
      </w:r>
    </w:p>
    <w:p w14:paraId="07A6E977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为更好地推动教育部“中华经典诵写讲”大赛在各级各类学校的广泛开展，加强中小学中华优秀文化传统教育，提高中小学教师诵读能力。</w:t>
      </w:r>
    </w:p>
    <w:p w14:paraId="29571F06" w14:textId="77777777" w:rsidR="00126C7F" w:rsidRDefault="00DB1DEB">
      <w:pPr>
        <w:pStyle w:val="ab"/>
        <w:spacing w:line="240" w:lineRule="auto"/>
      </w:pPr>
      <w:r>
        <w:rPr>
          <w:rFonts w:hint="eastAsia"/>
        </w:rPr>
        <w:t>二、培训对象、名额</w:t>
      </w:r>
    </w:p>
    <w:p w14:paraId="0E4DE3C7" w14:textId="77777777" w:rsidR="00126C7F" w:rsidRDefault="00DB1DEB">
      <w:pPr>
        <w:pStyle w:val="ab"/>
        <w:spacing w:line="24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培训对象：具有一定的诵读基础，原则上以语文学科、德育学科或班主任教师为主。</w:t>
      </w:r>
    </w:p>
    <w:p w14:paraId="5D27FE6A" w14:textId="77777777" w:rsidR="00126C7F" w:rsidRDefault="00DB1DEB">
      <w:pPr>
        <w:pStyle w:val="ab"/>
        <w:spacing w:line="24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名额分配：共</w:t>
      </w:r>
      <w:r>
        <w:rPr>
          <w:rFonts w:ascii="仿宋" w:eastAsia="仿宋" w:hAnsi="仿宋" w:hint="eastAsia"/>
        </w:rPr>
        <w:t>60</w:t>
      </w:r>
      <w:r>
        <w:rPr>
          <w:rFonts w:ascii="仿宋" w:eastAsia="仿宋" w:hAnsi="仿宋" w:hint="eastAsia"/>
        </w:rPr>
        <w:t>名。</w:t>
      </w:r>
    </w:p>
    <w:p w14:paraId="62582064" w14:textId="77777777" w:rsidR="00126C7F" w:rsidRDefault="00DB1DEB">
      <w:pPr>
        <w:pStyle w:val="ab"/>
        <w:spacing w:line="240" w:lineRule="auto"/>
      </w:pPr>
      <w:r>
        <w:rPr>
          <w:rFonts w:ascii="仿宋" w:eastAsia="仿宋" w:hAnsi="仿宋" w:hint="eastAsia"/>
        </w:rPr>
        <w:t>各县级市（区）各报</w:t>
      </w:r>
      <w:r>
        <w:rPr>
          <w:rFonts w:ascii="仿宋" w:eastAsia="仿宋" w:hAnsi="仿宋" w:hint="eastAsia"/>
        </w:rPr>
        <w:t>5</w:t>
      </w:r>
      <w:r>
        <w:rPr>
          <w:rFonts w:ascii="仿宋" w:eastAsia="仿宋" w:hAnsi="仿宋" w:hint="eastAsia"/>
        </w:rPr>
        <w:t>名；直属学校共报</w:t>
      </w: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名</w:t>
      </w:r>
      <w:r>
        <w:rPr>
          <w:rFonts w:ascii="仿宋" w:eastAsia="仿宋" w:hAnsi="仿宋" w:hint="eastAsia"/>
        </w:rPr>
        <w:t>（每校限报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人，以邮箱收取时间排序录前十名）</w:t>
      </w:r>
      <w:r>
        <w:rPr>
          <w:rFonts w:ascii="仿宋" w:eastAsia="仿宋" w:hAnsi="仿宋" w:hint="eastAsia"/>
        </w:rPr>
        <w:t>。</w:t>
      </w:r>
    </w:p>
    <w:p w14:paraId="69DF8E24" w14:textId="77777777" w:rsidR="00126C7F" w:rsidRDefault="00DB1DEB">
      <w:pPr>
        <w:pStyle w:val="ab"/>
        <w:spacing w:line="240" w:lineRule="auto"/>
      </w:pPr>
      <w:r>
        <w:rPr>
          <w:rFonts w:hint="eastAsia"/>
        </w:rPr>
        <w:t>三、培训内容</w:t>
      </w:r>
    </w:p>
    <w:p w14:paraId="405CF7E9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本次培训课时为</w:t>
      </w:r>
      <w:r>
        <w:rPr>
          <w:rFonts w:hint="eastAsia"/>
        </w:rPr>
        <w:t>16</w:t>
      </w:r>
      <w:r>
        <w:rPr>
          <w:rFonts w:hint="eastAsia"/>
        </w:rPr>
        <w:t>学时，中小学教师可计入继续教育学时。</w:t>
      </w:r>
    </w:p>
    <w:p w14:paraId="499F70A6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培训内容：基础发音发声知识、基础朗诵技艺、经典作品赏</w:t>
      </w:r>
      <w:r>
        <w:rPr>
          <w:rFonts w:hint="eastAsia"/>
        </w:rPr>
        <w:lastRenderedPageBreak/>
        <w:t>析及诵读节目编排技巧等。</w:t>
      </w:r>
    </w:p>
    <w:p w14:paraId="04B16354" w14:textId="77777777" w:rsidR="00126C7F" w:rsidRDefault="00DB1DEB">
      <w:pPr>
        <w:pStyle w:val="ab"/>
        <w:spacing w:line="240" w:lineRule="auto"/>
      </w:pPr>
      <w:r>
        <w:rPr>
          <w:rFonts w:hint="eastAsia"/>
        </w:rPr>
        <w:t>四、培训时间和地点</w:t>
      </w:r>
    </w:p>
    <w:p w14:paraId="243C4AE2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培训时间：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日。</w:t>
      </w:r>
    </w:p>
    <w:p w14:paraId="381190E0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培训地点：苏州市语言文字培训中心（苏州市学士街</w:t>
      </w:r>
      <w:r>
        <w:rPr>
          <w:rFonts w:hint="eastAsia"/>
        </w:rPr>
        <w:t>389</w:t>
      </w:r>
      <w:r>
        <w:rPr>
          <w:rFonts w:hint="eastAsia"/>
        </w:rPr>
        <w:t>号，苏州市教师发展学院语委楼）一楼报告厅</w:t>
      </w:r>
    </w:p>
    <w:p w14:paraId="14EFB3E0" w14:textId="77777777" w:rsidR="00126C7F" w:rsidRDefault="00DB1DEB">
      <w:pPr>
        <w:pStyle w:val="ab"/>
        <w:spacing w:line="240" w:lineRule="auto"/>
      </w:pPr>
      <w:r>
        <w:rPr>
          <w:rFonts w:hint="eastAsia"/>
        </w:rPr>
        <w:t>五、报到时间和地点</w:t>
      </w:r>
    </w:p>
    <w:p w14:paraId="4AD44B53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报到时间：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16:00</w:t>
      </w:r>
      <w:r>
        <w:rPr>
          <w:rFonts w:hint="eastAsia"/>
        </w:rPr>
        <w:t>至</w:t>
      </w:r>
      <w:r>
        <w:rPr>
          <w:rFonts w:hint="eastAsia"/>
        </w:rPr>
        <w:t>18:30</w:t>
      </w:r>
    </w:p>
    <w:p w14:paraId="4D5A9CC6" w14:textId="77777777" w:rsidR="00126C7F" w:rsidRDefault="00DB1DEB">
      <w:pPr>
        <w:pStyle w:val="a8"/>
        <w:spacing w:line="240" w:lineRule="auto"/>
        <w:rPr>
          <w:rFonts w:hint="eastAsia"/>
          <w:color w:val="4F81BD"/>
        </w:rPr>
      </w:pPr>
      <w:r>
        <w:rPr>
          <w:rFonts w:hint="eastAsia"/>
        </w:rPr>
        <w:t>报到地点：苏州胥城大厦（苏州市三香路</w:t>
      </w:r>
      <w:r>
        <w:rPr>
          <w:rFonts w:hint="eastAsia"/>
        </w:rPr>
        <w:t>333</w:t>
      </w:r>
      <w:r>
        <w:rPr>
          <w:rFonts w:hint="eastAsia"/>
        </w:rPr>
        <w:t>号）</w:t>
      </w:r>
    </w:p>
    <w:p w14:paraId="283D27CE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注意：不住宿的学员请于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:</w:t>
      </w:r>
      <w:r>
        <w:rPr>
          <w:rFonts w:hint="eastAsia"/>
        </w:rPr>
        <w:t>50</w:t>
      </w:r>
      <w:r>
        <w:rPr>
          <w:rFonts w:hint="eastAsia"/>
        </w:rPr>
        <w:t>直接到培训地点报到。</w:t>
      </w:r>
    </w:p>
    <w:p w14:paraId="4D2CD570" w14:textId="77777777" w:rsidR="00126C7F" w:rsidRDefault="00DB1DEB">
      <w:pPr>
        <w:pStyle w:val="ab"/>
        <w:spacing w:line="240" w:lineRule="auto"/>
      </w:pPr>
      <w:r>
        <w:rPr>
          <w:rFonts w:hint="eastAsia"/>
        </w:rPr>
        <w:t>六、相关事宜</w:t>
      </w:r>
    </w:p>
    <w:p w14:paraId="4C050E17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培训费、食宿费由主办方承担，其他费用由派出单位承担。</w:t>
      </w:r>
    </w:p>
    <w:p w14:paraId="78FA717A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所有参培学员需遵守培训纪律，凡请假或无故缺课累计超过</w:t>
      </w:r>
      <w:r>
        <w:rPr>
          <w:rFonts w:hint="eastAsia"/>
        </w:rPr>
        <w:t>4</w:t>
      </w:r>
      <w:r>
        <w:rPr>
          <w:rFonts w:hint="eastAsia"/>
        </w:rPr>
        <w:t>个课时的学员，将直接取消培训资格。</w:t>
      </w:r>
    </w:p>
    <w:p w14:paraId="3AE04F74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各县级市（区）由所在地教育行政部门统一报名</w:t>
      </w:r>
      <w:r>
        <w:rPr>
          <w:rFonts w:hint="eastAsia"/>
        </w:rPr>
        <w:t>，</w:t>
      </w:r>
      <w:r>
        <w:rPr>
          <w:rFonts w:hint="eastAsia"/>
        </w:rPr>
        <w:t>直属（代管）学校由学校统一报名，报名截止时间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。</w:t>
      </w:r>
    </w:p>
    <w:p w14:paraId="4A54F1FA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联系人：朱青，联系电话：</w:t>
      </w:r>
      <w:r>
        <w:rPr>
          <w:rFonts w:hint="eastAsia"/>
        </w:rPr>
        <w:t>67283619</w:t>
      </w:r>
    </w:p>
    <w:p w14:paraId="37D3DFAF" w14:textId="77777777" w:rsidR="00126C7F" w:rsidRDefault="00DB1DEB">
      <w:pPr>
        <w:pStyle w:val="a8"/>
        <w:spacing w:line="240" w:lineRule="auto"/>
        <w:rPr>
          <w:rFonts w:hint="eastAsia"/>
        </w:rPr>
      </w:pPr>
      <w:r>
        <w:rPr>
          <w:rFonts w:hint="eastAsia"/>
        </w:rPr>
        <w:t>电子邮箱：</w:t>
      </w:r>
      <w:r>
        <w:rPr>
          <w:rFonts w:hint="eastAsia"/>
        </w:rPr>
        <w:t>suzhouywb198@126.com</w:t>
      </w:r>
      <w:r>
        <w:rPr>
          <w:rFonts w:hint="eastAsia"/>
        </w:rPr>
        <w:t>。</w:t>
      </w:r>
    </w:p>
    <w:p w14:paraId="1FDFC032" w14:textId="77777777" w:rsidR="00126C7F" w:rsidRDefault="00DB1DEB">
      <w:pPr>
        <w:pStyle w:val="a9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苏州市中小学中华经典诵读骨干教师</w:t>
      </w:r>
    </w:p>
    <w:p w14:paraId="65DD0040" w14:textId="77777777" w:rsidR="00126C7F" w:rsidRDefault="00DB1DEB">
      <w:pPr>
        <w:pStyle w:val="a9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培训</w:t>
      </w:r>
      <w:r>
        <w:rPr>
          <w:rFonts w:hint="eastAsia"/>
          <w:sz w:val="40"/>
          <w:szCs w:val="40"/>
        </w:rPr>
        <w:t>参会</w:t>
      </w:r>
      <w:r>
        <w:rPr>
          <w:rFonts w:hint="eastAsia"/>
          <w:sz w:val="40"/>
          <w:szCs w:val="40"/>
        </w:rPr>
        <w:t>回执</w:t>
      </w:r>
    </w:p>
    <w:p w14:paraId="6A5F7907" w14:textId="77777777" w:rsidR="00126C7F" w:rsidRDefault="00126C7F">
      <w:pPr>
        <w:jc w:val="left"/>
        <w:rPr>
          <w:sz w:val="32"/>
          <w:szCs w:val="32"/>
          <w:u w:val="single"/>
        </w:rPr>
      </w:pPr>
    </w:p>
    <w:p w14:paraId="6BB30351" w14:textId="77777777" w:rsidR="00126C7F" w:rsidRDefault="00DB1DE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113"/>
        <w:gridCol w:w="618"/>
        <w:gridCol w:w="2356"/>
        <w:gridCol w:w="2218"/>
        <w:gridCol w:w="1303"/>
        <w:gridCol w:w="874"/>
      </w:tblGrid>
      <w:tr w:rsidR="00126C7F" w14:paraId="39BCE137" w14:textId="77777777">
        <w:trPr>
          <w:trHeight w:val="1134"/>
          <w:jc w:val="center"/>
        </w:trPr>
        <w:tc>
          <w:tcPr>
            <w:tcW w:w="575" w:type="dxa"/>
            <w:vAlign w:val="center"/>
          </w:tcPr>
          <w:p w14:paraId="4D932B58" w14:textId="77777777" w:rsidR="00126C7F" w:rsidRDefault="00DB1D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3" w:type="dxa"/>
            <w:vAlign w:val="center"/>
          </w:tcPr>
          <w:p w14:paraId="21F29E9F" w14:textId="77777777" w:rsidR="00126C7F" w:rsidRDefault="00DB1D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18" w:type="dxa"/>
            <w:vAlign w:val="center"/>
          </w:tcPr>
          <w:p w14:paraId="73BBF075" w14:textId="77777777" w:rsidR="00126C7F" w:rsidRDefault="00DB1D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56" w:type="dxa"/>
            <w:vAlign w:val="center"/>
          </w:tcPr>
          <w:p w14:paraId="0C04A946" w14:textId="77777777" w:rsidR="00126C7F" w:rsidRDefault="00DB1D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218" w:type="dxa"/>
            <w:vAlign w:val="center"/>
          </w:tcPr>
          <w:p w14:paraId="29DEA425" w14:textId="77777777" w:rsidR="00126C7F" w:rsidRDefault="00DB1D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303" w:type="dxa"/>
            <w:vAlign w:val="center"/>
          </w:tcPr>
          <w:p w14:paraId="5D4BDE61" w14:textId="77777777" w:rsidR="00126C7F" w:rsidRDefault="00DB1D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874" w:type="dxa"/>
            <w:vAlign w:val="center"/>
          </w:tcPr>
          <w:p w14:paraId="429F1F42" w14:textId="77777777" w:rsidR="00126C7F" w:rsidRDefault="00DB1D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</w:p>
          <w:p w14:paraId="6D7EEFA8" w14:textId="77777777" w:rsidR="00126C7F" w:rsidRDefault="00DB1D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</w:t>
            </w:r>
          </w:p>
        </w:tc>
      </w:tr>
      <w:tr w:rsidR="00126C7F" w14:paraId="73CA96C7" w14:textId="77777777">
        <w:trPr>
          <w:trHeight w:val="1134"/>
          <w:jc w:val="center"/>
        </w:trPr>
        <w:tc>
          <w:tcPr>
            <w:tcW w:w="575" w:type="dxa"/>
            <w:vAlign w:val="center"/>
          </w:tcPr>
          <w:p w14:paraId="1E18C516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374DA91F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14:paraId="395DD2B8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F69A91F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7389E0A7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0B7C5112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3B3ED051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</w:tr>
      <w:tr w:rsidR="00126C7F" w14:paraId="116DBCAC" w14:textId="77777777">
        <w:trPr>
          <w:trHeight w:val="1134"/>
          <w:jc w:val="center"/>
        </w:trPr>
        <w:tc>
          <w:tcPr>
            <w:tcW w:w="575" w:type="dxa"/>
            <w:vAlign w:val="center"/>
          </w:tcPr>
          <w:p w14:paraId="3E074AF3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38D33374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14:paraId="1969C78E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0A1940F8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05DE2E48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37A23EDF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6652CC1F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</w:tr>
      <w:tr w:rsidR="00126C7F" w14:paraId="700038FB" w14:textId="77777777">
        <w:trPr>
          <w:trHeight w:val="1134"/>
          <w:jc w:val="center"/>
        </w:trPr>
        <w:tc>
          <w:tcPr>
            <w:tcW w:w="575" w:type="dxa"/>
            <w:vAlign w:val="center"/>
          </w:tcPr>
          <w:p w14:paraId="39EBCC2E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2604D54F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14:paraId="2277EDF3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6DF04A3B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365CBA29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E5E9322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2D3F49D5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</w:tr>
      <w:tr w:rsidR="00126C7F" w14:paraId="4EDA3C4B" w14:textId="77777777">
        <w:trPr>
          <w:trHeight w:val="1134"/>
          <w:jc w:val="center"/>
        </w:trPr>
        <w:tc>
          <w:tcPr>
            <w:tcW w:w="575" w:type="dxa"/>
            <w:vAlign w:val="center"/>
          </w:tcPr>
          <w:p w14:paraId="5396F5C2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615F07FD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14:paraId="15C2600F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CEBEF8C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6251AE5E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729B2430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44C82FB0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</w:tr>
      <w:tr w:rsidR="00126C7F" w14:paraId="10767A0F" w14:textId="77777777">
        <w:trPr>
          <w:trHeight w:val="1134"/>
          <w:jc w:val="center"/>
        </w:trPr>
        <w:tc>
          <w:tcPr>
            <w:tcW w:w="575" w:type="dxa"/>
            <w:vAlign w:val="center"/>
          </w:tcPr>
          <w:p w14:paraId="2547DC6B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50DFC02C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14:paraId="32DC46E1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4797F8FC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2C37ADD2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6F1415B2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14:paraId="709147A5" w14:textId="77777777" w:rsidR="00126C7F" w:rsidRDefault="00126C7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354154" w14:textId="77777777" w:rsidR="00126C7F" w:rsidRDefault="00126C7F">
      <w:pPr>
        <w:pStyle w:val="a4"/>
      </w:pPr>
    </w:p>
    <w:p w14:paraId="12180FFB" w14:textId="77777777" w:rsidR="00126C7F" w:rsidRDefault="00DB1DEB">
      <w:pPr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>填表人：</w:t>
      </w:r>
      <w:r>
        <w:rPr>
          <w:rFonts w:ascii="Times New Roman" w:eastAsia="仿宋" w:hint="eastAsia"/>
          <w:sz w:val="32"/>
          <w:szCs w:val="32"/>
        </w:rPr>
        <w:t xml:space="preserve">                 </w:t>
      </w:r>
      <w:r>
        <w:rPr>
          <w:rFonts w:ascii="Times New Roman" w:eastAsia="仿宋" w:hint="eastAsia"/>
          <w:sz w:val="32"/>
          <w:szCs w:val="32"/>
        </w:rPr>
        <w:t>联系电话：</w:t>
      </w:r>
    </w:p>
    <w:p w14:paraId="4029C934" w14:textId="77777777" w:rsidR="00126C7F" w:rsidRDefault="00DB1DEB">
      <w:pPr>
        <w:pStyle w:val="a4"/>
      </w:pPr>
      <w:r>
        <w:br w:type="page"/>
      </w:r>
    </w:p>
    <w:tbl>
      <w:tblPr>
        <w:tblpPr w:leftFromText="180" w:rightFromText="180" w:vertAnchor="text" w:horzAnchor="page" w:tblpX="1637" w:tblpY="11598"/>
        <w:tblOverlap w:val="never"/>
        <w:tblW w:w="9062" w:type="dxa"/>
        <w:tblBorders>
          <w:top w:val="single" w:sz="12" w:space="0" w:color="000000"/>
          <w:bottom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4430"/>
      </w:tblGrid>
      <w:tr w:rsidR="00126C7F" w14:paraId="5C3444E7" w14:textId="77777777">
        <w:trPr>
          <w:trHeight w:val="567"/>
        </w:trPr>
        <w:tc>
          <w:tcPr>
            <w:tcW w:w="4632" w:type="dxa"/>
          </w:tcPr>
          <w:p w14:paraId="1E18B280" w14:textId="77777777" w:rsidR="00126C7F" w:rsidRDefault="00DB1DEB">
            <w:pPr>
              <w:spacing w:line="59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lastRenderedPageBreak/>
              <w:t>苏州市教育局办公室</w:t>
            </w:r>
          </w:p>
        </w:tc>
        <w:tc>
          <w:tcPr>
            <w:tcW w:w="4430" w:type="dxa"/>
          </w:tcPr>
          <w:p w14:paraId="34848D7A" w14:textId="77777777" w:rsidR="00126C7F" w:rsidRDefault="00DB1DEB">
            <w:pPr>
              <w:wordWrap w:val="0"/>
              <w:spacing w:line="590" w:lineRule="exact"/>
              <w:ind w:firstLineChars="100" w:firstLine="28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2025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日印发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C444BFA" w14:textId="77777777" w:rsidR="00126C7F" w:rsidRDefault="00126C7F">
      <w:pPr>
        <w:pStyle w:val="a4"/>
      </w:pPr>
    </w:p>
    <w:sectPr w:rsidR="00126C7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41" w:right="1417" w:bottom="2041" w:left="1417" w:header="851" w:footer="1587" w:gutter="227"/>
      <w:pgNumType w:fmt="numberInDash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42DF7" w14:textId="77777777" w:rsidR="00DB1DEB" w:rsidRDefault="00DB1DEB">
      <w:pPr>
        <w:spacing w:after="0" w:line="240" w:lineRule="auto"/>
      </w:pPr>
      <w:r>
        <w:separator/>
      </w:r>
    </w:p>
  </w:endnote>
  <w:endnote w:type="continuationSeparator" w:id="0">
    <w:p w14:paraId="760A061A" w14:textId="77777777" w:rsidR="00DB1DEB" w:rsidRDefault="00DB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swiss"/>
    <w:pitch w:val="default"/>
    <w:embedRegular r:id="rId1" w:fontKey="{0C80F8B9-9289-4555-9DF6-CB3B61FDC24F}"/>
    <w:embedBold r:id="rId2" w:subsetted="1" w:fontKey="{88160B26-4FD7-486D-BAF4-56F7614D9E0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6AE8F9E-EF37-464A-8BCC-ADC4AB6B65F2}"/>
    <w:embedBold r:id="rId4" w:subsetted="1" w:fontKey="{9A893C18-AFCD-4096-B8C1-F42C1D21715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2928C90C-69B7-4D2E-A062-144DD62C083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E9FB9AA-4342-4276-A086-B0AA8395A304}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0FC26BE1-19FB-4E13-90FA-FFB89991C72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8" w:subsetted="1" w:fontKey="{E3AE6BB7-1BE5-4E0C-9B10-87DF750F0AC9}"/>
  </w:font>
  <w:font w:name="汉仪大黑简">
    <w:charset w:val="86"/>
    <w:family w:val="auto"/>
    <w:pitch w:val="default"/>
    <w:embedRegular r:id="rId9" w:fontKey="{14EB8ECB-9CC5-4CC0-9DE3-A5769980029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0" w:subsetted="1" w:fontKey="{9CE345AF-4765-429E-A422-67327FE4D06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6A42" w14:textId="77777777" w:rsidR="00126C7F" w:rsidRDefault="00DB1DEB">
    <w:pPr>
      <w:pStyle w:val="a4"/>
      <w:framePr w:wrap="around" w:vAnchor="text" w:hAnchor="margin" w:xAlign="center" w:y="1"/>
      <w:rPr>
        <w:rStyle w:val="a6"/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14:paraId="28554EBA" w14:textId="77777777" w:rsidR="00126C7F" w:rsidRDefault="00126C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4536" w14:textId="77777777" w:rsidR="00126C7F" w:rsidRDefault="00DB1D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5D88A" wp14:editId="1DD0E22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180B899" w14:textId="77777777" w:rsidR="00126C7F" w:rsidRDefault="00DB1DEB">
                          <w:pPr>
                            <w:pStyle w:val="a4"/>
                            <w:ind w:leftChars="200" w:left="420" w:rightChars="200" w:right="420"/>
                            <w:rPr>
                              <w:rStyle w:val="a6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5D88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efrQEAAFUDAAAOAAAAZHJzL2Uyb0RvYy54bWysU9tq4zAQfV/oPwi9N3YDLVkTpfRCS2HZ&#10;XWj7AYosxQZJIzRq7OzX70iJk9K+lb7IMxrNmTlnxsvr0Vm21RF78IJfzGrOtFfQ9n4j+OvLw/mC&#10;M0zSt9KC14LvNPLr1dmP5RAaPYcObKsjIxCPzRAE71IKTVWh6rSTOIOgPQUNRCcTuXFTtVEOhO5s&#10;Na/rq2qA2IYISiPS7f0+yFcF3xit0h9jUCdmBafeUjljOdf5rFZL2WyiDF2vDm3IL3ThZO+p6BHq&#10;XibJ3mL/Ccr1KgKCSTMFrgJjeqULB2JzUX9g89zJoAsXEgfDUSb8Plj1e/sc/kaWxlsYaYBZkCFg&#10;g3SZ+YwmuvylThnFScLdUTY9JqZy0mK+WNQUUhSbHMKpTukhYnrU4Fg2BI80lyKX3P7CtH86PcnV&#10;PDz01pbZWM8GwX9ezi9LwjFC4Nbnt7pM+QBzaj1baVyPBz5raHdEkzaVyncQ/3E20NQF97SWnNkn&#10;T6LmBZmMOBnryZBeUaLgibO9eZfKIuUmMNy8JWq6cMml9/VIg+zQ7Ioahz3Ly/HeL69Of8PqP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CuAnn60BAABV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7180B899" w14:textId="77777777" w:rsidR="00126C7F" w:rsidRDefault="00DB1DEB">
                    <w:pPr>
                      <w:pStyle w:val="a4"/>
                      <w:ind w:leftChars="200" w:left="420" w:rightChars="200" w:right="420"/>
                      <w:rPr>
                        <w:rStyle w:val="a6"/>
                        <w:rFonts w:ascii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宋体" w:eastAsia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7278" w14:textId="77777777" w:rsidR="00126C7F" w:rsidRDefault="00126C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1753" w14:textId="77777777" w:rsidR="00DB1DEB" w:rsidRDefault="00DB1DEB">
      <w:pPr>
        <w:spacing w:after="0" w:line="240" w:lineRule="auto"/>
      </w:pPr>
      <w:r>
        <w:separator/>
      </w:r>
    </w:p>
  </w:footnote>
  <w:footnote w:type="continuationSeparator" w:id="0">
    <w:p w14:paraId="43B0C0DF" w14:textId="77777777" w:rsidR="00DB1DEB" w:rsidRDefault="00DB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0D28" w14:textId="77777777" w:rsidR="00126C7F" w:rsidRDefault="00126C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1E9C1" w14:textId="77777777" w:rsidR="00126C7F" w:rsidRDefault="00126C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defaultTabStop w:val="425"/>
  <w:drawingGridHorizontalSpacing w:val="105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3YTJjMjUwZGEyZjJiODFhMTlhYmEzNjdhOWVlZTUifQ=="/>
  </w:docVars>
  <w:rsids>
    <w:rsidRoot w:val="578D7B9F"/>
    <w:rsid w:val="00045292"/>
    <w:rsid w:val="000803F5"/>
    <w:rsid w:val="00082101"/>
    <w:rsid w:val="000B622A"/>
    <w:rsid w:val="000C204F"/>
    <w:rsid w:val="000C3B70"/>
    <w:rsid w:val="001015E8"/>
    <w:rsid w:val="00113B13"/>
    <w:rsid w:val="001244D7"/>
    <w:rsid w:val="00126C7F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B484F"/>
    <w:rsid w:val="002B72F5"/>
    <w:rsid w:val="002C01D3"/>
    <w:rsid w:val="002C53F0"/>
    <w:rsid w:val="002E56A4"/>
    <w:rsid w:val="002E7B43"/>
    <w:rsid w:val="002F5677"/>
    <w:rsid w:val="003109A8"/>
    <w:rsid w:val="003168B0"/>
    <w:rsid w:val="00322EAE"/>
    <w:rsid w:val="00331D07"/>
    <w:rsid w:val="003322F1"/>
    <w:rsid w:val="00351D37"/>
    <w:rsid w:val="00363833"/>
    <w:rsid w:val="0038526F"/>
    <w:rsid w:val="00390A7B"/>
    <w:rsid w:val="00391B10"/>
    <w:rsid w:val="003C316A"/>
    <w:rsid w:val="003E16C4"/>
    <w:rsid w:val="003F3FD2"/>
    <w:rsid w:val="004076DD"/>
    <w:rsid w:val="0042736D"/>
    <w:rsid w:val="00455C99"/>
    <w:rsid w:val="00463FE2"/>
    <w:rsid w:val="004852FE"/>
    <w:rsid w:val="00490EB1"/>
    <w:rsid w:val="0049110A"/>
    <w:rsid w:val="00495309"/>
    <w:rsid w:val="004A2E29"/>
    <w:rsid w:val="004B2169"/>
    <w:rsid w:val="004B618A"/>
    <w:rsid w:val="004B626E"/>
    <w:rsid w:val="004C5FC4"/>
    <w:rsid w:val="004E4E36"/>
    <w:rsid w:val="004F67D6"/>
    <w:rsid w:val="004F6DCA"/>
    <w:rsid w:val="00525143"/>
    <w:rsid w:val="00545DC4"/>
    <w:rsid w:val="00554CA5"/>
    <w:rsid w:val="0055512D"/>
    <w:rsid w:val="005568DE"/>
    <w:rsid w:val="00560E55"/>
    <w:rsid w:val="00582D09"/>
    <w:rsid w:val="0058530A"/>
    <w:rsid w:val="005A2FA0"/>
    <w:rsid w:val="005C2E4F"/>
    <w:rsid w:val="005D6720"/>
    <w:rsid w:val="005D7665"/>
    <w:rsid w:val="0060470C"/>
    <w:rsid w:val="006151D5"/>
    <w:rsid w:val="006721B8"/>
    <w:rsid w:val="00690DBE"/>
    <w:rsid w:val="00692AEB"/>
    <w:rsid w:val="006A7E9C"/>
    <w:rsid w:val="006B33F9"/>
    <w:rsid w:val="006B58E2"/>
    <w:rsid w:val="006C3ADF"/>
    <w:rsid w:val="006E1B4A"/>
    <w:rsid w:val="006F6DF7"/>
    <w:rsid w:val="00724B7A"/>
    <w:rsid w:val="007316E9"/>
    <w:rsid w:val="00741B66"/>
    <w:rsid w:val="0075124D"/>
    <w:rsid w:val="007863ED"/>
    <w:rsid w:val="007A519A"/>
    <w:rsid w:val="008144A5"/>
    <w:rsid w:val="00815BDF"/>
    <w:rsid w:val="00817FA3"/>
    <w:rsid w:val="00851202"/>
    <w:rsid w:val="00867029"/>
    <w:rsid w:val="00872179"/>
    <w:rsid w:val="00876921"/>
    <w:rsid w:val="00892BFD"/>
    <w:rsid w:val="00895067"/>
    <w:rsid w:val="008B50C4"/>
    <w:rsid w:val="008D5EF8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C39E3"/>
    <w:rsid w:val="009C4710"/>
    <w:rsid w:val="009D0535"/>
    <w:rsid w:val="00A41F29"/>
    <w:rsid w:val="00A536CF"/>
    <w:rsid w:val="00AC37A4"/>
    <w:rsid w:val="00AD4CC3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572C"/>
    <w:rsid w:val="00BC0400"/>
    <w:rsid w:val="00BE0B14"/>
    <w:rsid w:val="00BF60FA"/>
    <w:rsid w:val="00C420CA"/>
    <w:rsid w:val="00C615D1"/>
    <w:rsid w:val="00C639B3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B1DEB"/>
    <w:rsid w:val="00DB4DB1"/>
    <w:rsid w:val="00DE1A7E"/>
    <w:rsid w:val="00DF6C3A"/>
    <w:rsid w:val="00E066BB"/>
    <w:rsid w:val="00E17777"/>
    <w:rsid w:val="00E601FE"/>
    <w:rsid w:val="00E619F2"/>
    <w:rsid w:val="00E72A34"/>
    <w:rsid w:val="00E83AD3"/>
    <w:rsid w:val="00EA703F"/>
    <w:rsid w:val="00EE6E7A"/>
    <w:rsid w:val="00F33872"/>
    <w:rsid w:val="00F33CA6"/>
    <w:rsid w:val="00F52DA0"/>
    <w:rsid w:val="00FD11C0"/>
    <w:rsid w:val="01DB319C"/>
    <w:rsid w:val="02355BCC"/>
    <w:rsid w:val="068668C4"/>
    <w:rsid w:val="09E25B10"/>
    <w:rsid w:val="160D633B"/>
    <w:rsid w:val="21DB47FB"/>
    <w:rsid w:val="23316C48"/>
    <w:rsid w:val="27F80543"/>
    <w:rsid w:val="2B5413B3"/>
    <w:rsid w:val="2BA662CD"/>
    <w:rsid w:val="2C3D2AA7"/>
    <w:rsid w:val="318837B6"/>
    <w:rsid w:val="319E2F7B"/>
    <w:rsid w:val="386B55AA"/>
    <w:rsid w:val="399D5252"/>
    <w:rsid w:val="3D0243FE"/>
    <w:rsid w:val="44F95AA6"/>
    <w:rsid w:val="47C84AD3"/>
    <w:rsid w:val="48730F4B"/>
    <w:rsid w:val="4CD23E2E"/>
    <w:rsid w:val="578D7B9F"/>
    <w:rsid w:val="589910CB"/>
    <w:rsid w:val="5DDD3E9C"/>
    <w:rsid w:val="639705D8"/>
    <w:rsid w:val="677C2178"/>
    <w:rsid w:val="692A175D"/>
    <w:rsid w:val="6B82123D"/>
    <w:rsid w:val="6FC32419"/>
    <w:rsid w:val="70DE2883"/>
    <w:rsid w:val="7F8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215403"/>
  <w15:docId w15:val="{DB986EBB-344F-4CCB-A98B-CF7ED57B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公文正文"/>
    <w:basedOn w:val="a"/>
    <w:qFormat/>
    <w:pPr>
      <w:ind w:firstLineChars="200" w:firstLine="640"/>
    </w:pPr>
    <w:rPr>
      <w:rFonts w:ascii="仿宋" w:eastAsia="仿宋" w:hAnsi="仿宋"/>
      <w:sz w:val="32"/>
      <w:szCs w:val="32"/>
    </w:rPr>
  </w:style>
  <w:style w:type="paragraph" w:customStyle="1" w:styleId="a9">
    <w:name w:val="公文标题"/>
    <w:basedOn w:val="a"/>
    <w:qFormat/>
    <w:pPr>
      <w:spacing w:line="600" w:lineRule="exact"/>
      <w:jc w:val="center"/>
    </w:pPr>
    <w:rPr>
      <w:rFonts w:ascii="方正小标宋简体" w:eastAsia="方正小标宋简体" w:hAnsi="方正小标宋简体"/>
      <w:kern w:val="0"/>
      <w:sz w:val="44"/>
      <w:szCs w:val="44"/>
    </w:rPr>
  </w:style>
  <w:style w:type="paragraph" w:customStyle="1" w:styleId="aa">
    <w:name w:val="公文抬头"/>
    <w:basedOn w:val="a"/>
    <w:qFormat/>
    <w:rPr>
      <w:rFonts w:ascii="仿宋" w:eastAsia="仿宋" w:hAnsi="仿宋"/>
      <w:sz w:val="32"/>
      <w:szCs w:val="32"/>
    </w:rPr>
  </w:style>
  <w:style w:type="paragraph" w:customStyle="1" w:styleId="ab">
    <w:name w:val="公文一级目录"/>
    <w:basedOn w:val="a"/>
    <w:qFormat/>
    <w:pPr>
      <w:ind w:firstLineChars="200" w:firstLine="640"/>
    </w:pPr>
    <w:rPr>
      <w:rFonts w:ascii="黑体" w:eastAsia="黑体"/>
      <w:sz w:val="32"/>
      <w:szCs w:val="32"/>
    </w:rPr>
  </w:style>
  <w:style w:type="paragraph" w:customStyle="1" w:styleId="ac">
    <w:name w:val="公文二级目录"/>
    <w:basedOn w:val="a"/>
    <w:qFormat/>
    <w:pPr>
      <w:ind w:firstLineChars="200" w:firstLine="640"/>
    </w:pPr>
    <w:rPr>
      <w:rFonts w:ascii="楷体_GB2312" w:eastAsia="楷体" w:hAnsi="楷体_GB2312"/>
      <w:sz w:val="32"/>
      <w:szCs w:val="32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  <w:rPr>
      <w:rFonts w:ascii="Calibri" w:eastAsia="宋体" w:hAnsi="Calibri"/>
    </w:rPr>
  </w:style>
  <w:style w:type="paragraph" w:customStyle="1" w:styleId="BodyTextIndent1">
    <w:name w:val="Body Text Indent1"/>
    <w:basedOn w:val="a"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957@csztv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37325;&#35201;&#25991;&#20214;\2025&#27169;&#26495;\&#33487;&#25945;202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苏教2025</Template>
  <TotalTime>2</TotalTime>
  <Pages>15</Pages>
  <Words>3413</Words>
  <Characters>732</Characters>
  <Application>Microsoft Office Word</Application>
  <DocSecurity>0</DocSecurity>
  <Lines>73</Lines>
  <Paragraphs>153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行政公文模板2020</dc:title>
  <dc:creator>琪思喵相</dc:creator>
  <cp:keywords>JYJBGS</cp:keywords>
  <cp:lastModifiedBy>ASUS</cp:lastModifiedBy>
  <cp:revision>3</cp:revision>
  <dcterms:created xsi:type="dcterms:W3CDTF">2025-08-04T07:15:00Z</dcterms:created>
  <dcterms:modified xsi:type="dcterms:W3CDTF">2025-08-06T01:46:00Z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036908B7FB724A559FEF9647AA54173E_11</vt:lpwstr>
  </property>
  <property fmtid="{D5CDD505-2E9C-101B-9397-08002B2CF9AE}" pid="4" name="KSOTemplateDocerSaveRecord">
    <vt:lpwstr>eyJoZGlkIjoiYzg3YTJjMjUwZGEyZjJiODFhMTlhYmEzNjdhOWVlZTUiLCJ1c2VySWQiOiI2Nzc3OTk0In0=</vt:lpwstr>
  </property>
</Properties>
</file>