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C1ED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en-US"/>
        </w:rPr>
      </w:pPr>
    </w:p>
    <w:p w14:paraId="48F4CAAB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17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en-US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en-US"/>
        </w:rPr>
        <w:t>附件2</w:t>
      </w:r>
    </w:p>
    <w:bookmarkEnd w:id="0"/>
    <w:p w14:paraId="4B17FF0B">
      <w:pPr>
        <w:spacing w:line="600" w:lineRule="exac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  <w:t>苏州工业园区第三届“金鸡湖之汇”</w:t>
      </w:r>
    </w:p>
    <w:p w14:paraId="1EB45F41">
      <w:pPr>
        <w:spacing w:line="600" w:lineRule="exac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  <w:t>学校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zh-CN" w:bidi="ar-SA"/>
        </w:rPr>
        <w:t>艺术实践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  <w:t>成果相关要求</w:t>
      </w:r>
    </w:p>
    <w:p w14:paraId="38D84F59">
      <w:pPr>
        <w:spacing w:line="600" w:lineRule="exact"/>
        <w:jc w:val="center"/>
        <w:rPr>
          <w:rFonts w:ascii="Times New Roman" w:hAnsi="Times New Roman" w:eastAsia="方正小标宋简体"/>
          <w:bCs/>
          <w:sz w:val="30"/>
          <w:szCs w:val="30"/>
        </w:rPr>
      </w:pPr>
    </w:p>
    <w:p w14:paraId="58CD0C0A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一、艺术实践成果展示内容</w:t>
      </w:r>
    </w:p>
    <w:p w14:paraId="080803AB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（一）实践活动</w:t>
      </w:r>
    </w:p>
    <w:p w14:paraId="2AA03028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1.中小学美育浸润行动实践</w:t>
      </w:r>
    </w:p>
    <w:p w14:paraId="7575625D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2.常态化学生全员艺术展演实践</w:t>
      </w:r>
    </w:p>
    <w:p w14:paraId="3FDBC8CC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3.城乡中小学美育交流帮扶实践</w:t>
      </w:r>
    </w:p>
    <w:p w14:paraId="062CACBB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（二）校园文化</w:t>
      </w:r>
    </w:p>
    <w:p w14:paraId="2964F89A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1.中华优秀传统文化艺术传承学校建设</w:t>
      </w:r>
    </w:p>
    <w:p w14:paraId="61F2EF9F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2.中小学生艺术团建设</w:t>
      </w:r>
    </w:p>
    <w:p w14:paraId="49245FA3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3.最美校园建设</w:t>
      </w:r>
    </w:p>
    <w:p w14:paraId="64B1ECF2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4.社会资源整合与美育条件保障</w:t>
      </w:r>
    </w:p>
    <w:p w14:paraId="366D76E3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二、提交形式</w:t>
      </w:r>
    </w:p>
    <w:p w14:paraId="6B4FAD29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  实践活动或校园文化中选择一项，提交展板和视频</w:t>
      </w:r>
    </w:p>
    <w:p w14:paraId="63BB4452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三、提交要求</w:t>
      </w:r>
    </w:p>
    <w:p w14:paraId="498C5FF6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（一）展板</w:t>
      </w:r>
    </w:p>
    <w:p w14:paraId="22598CAC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各参展单位自行排版设计展板，尺寸为 2米x 2米，分辨率不可低于72dpi。</w:t>
      </w:r>
    </w:p>
    <w:p w14:paraId="3C7523D4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（二）视频</w:t>
      </w:r>
    </w:p>
    <w:p w14:paraId="34795127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1.实践活动</w:t>
      </w:r>
    </w:p>
    <w:p w14:paraId="3BECD7DD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本活动指围绕学校美育浸润行动开展的中小学美术课外实践活动（不含学生艺术实践工作坊）。报送时需填写实践活动名称、主要负责教师（不超过3人）、报送学校（单位）、上传文字介绍（3000字以内，word或pdf格式）、上传图片（5张，JPG格式，大小不低于10M,分辨率达到300dpi。）和活动现场视频（时长不超过20分钟，MP4格式，大小不超过1G）。</w:t>
      </w:r>
    </w:p>
    <w:p w14:paraId="06B90ECA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2.校园文化</w:t>
      </w:r>
    </w:p>
    <w:p w14:paraId="370A830E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本类主要为本地本校落实立德树人根本任务，立足于美育浸润行动，充分发挥校园文化育人功能，开展中小学校园文化建设实践的相关案例。报送时需填写案例名称、主要负责教师（不超过3人）、报送学校（单位）、上传文字介绍（3000字以内，word或pdf格式）、上传图片（5张，JPG格式，大小不低于10M, 分辨率达到300dpi）和活动现场视频（时长不超过20分钟，MP4格式，大小不超过1G）。</w:t>
      </w:r>
    </w:p>
    <w:p w14:paraId="672B1FC1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（三）报送要求</w:t>
      </w:r>
    </w:p>
    <w:p w14:paraId="58D486F5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请于 5 月 24 日 前将展板设计源文件（ai、cdr、 psd 等格式，CMYK 模式）和视频及报名表（附表3 excel格式）发送至邮箱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instrText xml:space="preserve"> HYPERLINK "mailto:471684261@qq.com。" </w:instrTex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275441398@qq.com。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联系人：薛冬至</w:t>
      </w:r>
    </w:p>
    <w:p w14:paraId="0A9BD832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展板将由组委会根据各参展单位提供的设计稿统一制作并进行布展，无需入选单位安排人员至现场布展。</w:t>
      </w:r>
    </w:p>
    <w:p w14:paraId="56D49CD3">
      <w:pPr>
        <w:rPr>
          <w:rFonts w:hint="eastAsia" w:ascii="宋体" w:hAnsi="宋体" w:eastAsia="宋体" w:cs="宋体"/>
          <w:sz w:val="24"/>
        </w:rPr>
      </w:pPr>
    </w:p>
    <w:p w14:paraId="7777B76C">
      <w:pPr>
        <w:pStyle w:val="14"/>
        <w:spacing w:before="0" w:beforeAutospacing="0" w:after="0" w:afterAutospacing="0" w:line="360" w:lineRule="auto"/>
        <w:rPr>
          <w:rFonts w:hint="eastAsia"/>
        </w:rPr>
      </w:pPr>
    </w:p>
    <w:p w14:paraId="46C4B4C7">
      <w:pPr>
        <w:pStyle w:val="14"/>
        <w:spacing w:before="0" w:beforeAutospacing="0" w:after="0" w:afterAutospacing="0" w:line="360" w:lineRule="auto"/>
        <w:rPr>
          <w:rFonts w:hint="eastAsia"/>
        </w:rPr>
      </w:pPr>
    </w:p>
    <w:p w14:paraId="35EC5E1E">
      <w:pPr>
        <w:pStyle w:val="14"/>
        <w:spacing w:before="0" w:beforeAutospacing="0" w:after="0" w:afterAutospacing="0" w:line="360" w:lineRule="auto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附表3</w:t>
      </w:r>
    </w:p>
    <w:p w14:paraId="57A70423">
      <w:pPr>
        <w:pStyle w:val="14"/>
        <w:spacing w:before="0" w:beforeAutospacing="0" w:after="0" w:afterAutospacing="0" w:line="360" w:lineRule="auto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</w:pPr>
    </w:p>
    <w:p w14:paraId="60E34DFD">
      <w:pPr>
        <w:spacing w:line="600" w:lineRule="exac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36"/>
          <w:szCs w:val="36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36"/>
          <w:szCs w:val="36"/>
          <w:lang w:val="en-US" w:eastAsia="en-US" w:bidi="ar-SA"/>
        </w:rPr>
        <w:t>苏州工业园区第三届“金鸡湖之汇”</w:t>
      </w:r>
    </w:p>
    <w:p w14:paraId="11D3B57E">
      <w:pPr>
        <w:spacing w:line="600" w:lineRule="exac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36"/>
          <w:szCs w:val="36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36"/>
          <w:szCs w:val="36"/>
          <w:lang w:val="en-US" w:eastAsia="zh-CN" w:bidi="ar-SA"/>
        </w:rPr>
        <w:t>学校艺术实践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36"/>
          <w:szCs w:val="36"/>
          <w:lang w:val="en-US" w:eastAsia="en-US" w:bidi="ar-SA"/>
        </w:rPr>
        <w:t>成果展示报名表</w:t>
      </w:r>
    </w:p>
    <w:p w14:paraId="204971B2">
      <w:pPr>
        <w:snapToGrid w:val="0"/>
        <w:spacing w:line="360" w:lineRule="auto"/>
        <w:jc w:val="left"/>
        <w:rPr>
          <w:rFonts w:hint="eastAsia" w:asciiTheme="minorEastAsia" w:hAnsiTheme="minorEastAsia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tbl>
      <w:tblPr>
        <w:tblStyle w:val="10"/>
        <w:tblW w:w="0" w:type="auto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88"/>
        <w:gridCol w:w="1856"/>
        <w:gridCol w:w="1534"/>
        <w:gridCol w:w="1697"/>
        <w:gridCol w:w="1540"/>
      </w:tblGrid>
      <w:tr w14:paraId="7C82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32B6E919">
            <w:pPr>
              <w:pStyle w:val="17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t>序号</w:t>
            </w:r>
          </w:p>
        </w:tc>
        <w:tc>
          <w:tcPr>
            <w:tcW w:w="1388" w:type="dxa"/>
            <w:vAlign w:val="center"/>
          </w:tcPr>
          <w:p w14:paraId="27758A67">
            <w:pPr>
              <w:pStyle w:val="17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t>项目</w:t>
            </w:r>
          </w:p>
        </w:tc>
        <w:tc>
          <w:tcPr>
            <w:tcW w:w="1856" w:type="dxa"/>
            <w:vAlign w:val="center"/>
          </w:tcPr>
          <w:p w14:paraId="17951171">
            <w:pPr>
              <w:pStyle w:val="17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t>标题</w:t>
            </w:r>
          </w:p>
        </w:tc>
        <w:tc>
          <w:tcPr>
            <w:tcW w:w="1534" w:type="dxa"/>
            <w:vAlign w:val="center"/>
          </w:tcPr>
          <w:p w14:paraId="4E57BEFD">
            <w:pPr>
              <w:pStyle w:val="17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t>报送学校</w:t>
            </w:r>
          </w:p>
        </w:tc>
        <w:tc>
          <w:tcPr>
            <w:tcW w:w="1697" w:type="dxa"/>
            <w:vAlign w:val="center"/>
          </w:tcPr>
          <w:p w14:paraId="36EE7E2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辅导教师</w:t>
            </w:r>
          </w:p>
          <w:p w14:paraId="69A07B2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（不超过三位）</w:t>
            </w:r>
          </w:p>
        </w:tc>
        <w:tc>
          <w:tcPr>
            <w:tcW w:w="1540" w:type="dxa"/>
            <w:vAlign w:val="center"/>
          </w:tcPr>
          <w:p w14:paraId="5E1E36F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t>联系方式</w:t>
            </w:r>
          </w:p>
          <w:p w14:paraId="39A88A0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（填一个）</w:t>
            </w:r>
          </w:p>
        </w:tc>
      </w:tr>
      <w:tr w14:paraId="0D62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09" w:type="dxa"/>
          </w:tcPr>
          <w:p w14:paraId="19AE1E0A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8" w:type="dxa"/>
          </w:tcPr>
          <w:p w14:paraId="6E48481C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</w:tcPr>
          <w:p w14:paraId="7DD9A60A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34" w:type="dxa"/>
          </w:tcPr>
          <w:p w14:paraId="27A94BB4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97" w:type="dxa"/>
          </w:tcPr>
          <w:p w14:paraId="07E2C5DB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0" w:type="dxa"/>
          </w:tcPr>
          <w:p w14:paraId="48C4A563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6F997526">
      <w:pPr>
        <w:widowControl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/>
          <w:sz w:val="24"/>
        </w:rPr>
        <w:t>备注</w:t>
      </w:r>
      <w:r>
        <w:rPr>
          <w:rFonts w:hint="eastAsia" w:ascii="宋体" w:hAnsi="宋体" w:eastAsia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“项目”为“实践活动”或“校园文化”。</w:t>
      </w:r>
    </w:p>
    <w:p w14:paraId="0C1E9E51">
      <w:pPr>
        <w:rPr>
          <w:rFonts w:hint="eastAsia" w:ascii="宋体" w:hAnsi="宋体" w:eastAsia="宋体"/>
          <w:sz w:val="24"/>
        </w:rPr>
      </w:pPr>
    </w:p>
    <w:p w14:paraId="169A3D0F">
      <w:pPr>
        <w:rPr>
          <w:rFonts w:hint="eastAsia" w:ascii="宋体" w:hAnsi="宋体" w:eastAsia="宋体" w:cs="宋体"/>
          <w:sz w:val="24"/>
        </w:rPr>
      </w:pPr>
    </w:p>
    <w:p w14:paraId="4B7D574D">
      <w:pPr>
        <w:rPr>
          <w:rFonts w:hint="eastAsia" w:ascii="宋体" w:hAnsi="宋体" w:eastAsia="宋体" w:cs="宋体"/>
          <w:sz w:val="24"/>
        </w:rPr>
      </w:pPr>
    </w:p>
    <w:p w14:paraId="08D7D900">
      <w:pPr>
        <w:rPr>
          <w:rFonts w:hint="eastAsia" w:ascii="宋体" w:hAnsi="宋体" w:eastAsia="宋体" w:cs="宋体"/>
          <w:sz w:val="24"/>
        </w:rPr>
      </w:pPr>
    </w:p>
    <w:p w14:paraId="689263F7">
      <w:pPr>
        <w:pStyle w:val="14"/>
        <w:spacing w:before="0" w:beforeAutospacing="0" w:after="0" w:afterAutospacing="0"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A6E13-5C75-4599-BB7D-DE66E91618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567B08-5DBC-4D31-8760-65229F79522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E0F4E1E-F4AB-4B2B-B29F-0EB0BAA3B22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1A47">
    <w:pPr>
      <w:pStyle w:val="4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 w14:paraId="4E85C0B1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zMxNzVjOWJjMWZlNjhhNzhhY2QwYjIyYTRhYzYifQ=="/>
  </w:docVars>
  <w:rsids>
    <w:rsidRoot w:val="5DBD648B"/>
    <w:rsid w:val="00360F25"/>
    <w:rsid w:val="005B1220"/>
    <w:rsid w:val="0081101A"/>
    <w:rsid w:val="009039EC"/>
    <w:rsid w:val="009A3D84"/>
    <w:rsid w:val="00A86EFA"/>
    <w:rsid w:val="00AC1129"/>
    <w:rsid w:val="00BB6EBF"/>
    <w:rsid w:val="00DA07DE"/>
    <w:rsid w:val="00EC5DD3"/>
    <w:rsid w:val="04C504D6"/>
    <w:rsid w:val="0CF05EE4"/>
    <w:rsid w:val="10284C2D"/>
    <w:rsid w:val="10F2432A"/>
    <w:rsid w:val="11E05071"/>
    <w:rsid w:val="189843DB"/>
    <w:rsid w:val="1FC11422"/>
    <w:rsid w:val="2895052E"/>
    <w:rsid w:val="2E05652B"/>
    <w:rsid w:val="2F397859"/>
    <w:rsid w:val="304E26BB"/>
    <w:rsid w:val="39895872"/>
    <w:rsid w:val="3F984B03"/>
    <w:rsid w:val="46E72603"/>
    <w:rsid w:val="49ED3338"/>
    <w:rsid w:val="4FD92455"/>
    <w:rsid w:val="55D537A1"/>
    <w:rsid w:val="59FB6A99"/>
    <w:rsid w:val="5DBD648B"/>
    <w:rsid w:val="5EE70BF3"/>
    <w:rsid w:val="5FE32F01"/>
    <w:rsid w:val="6A613793"/>
    <w:rsid w:val="6BAC4F3F"/>
    <w:rsid w:val="70BF32F2"/>
    <w:rsid w:val="71F50BB0"/>
    <w:rsid w:val="742835D1"/>
    <w:rsid w:val="761F228B"/>
    <w:rsid w:val="76DE15CD"/>
    <w:rsid w:val="79A3738C"/>
    <w:rsid w:val="7F0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next w:val="1"/>
    <w:qFormat/>
    <w:uiPriority w:val="99"/>
    <w:pPr>
      <w:spacing w:line="600" w:lineRule="atLeast"/>
      <w:jc w:val="center"/>
      <w:outlineLvl w:val="0"/>
    </w:pPr>
    <w:rPr>
      <w:rFonts w:ascii="Times New Roman" w:hAnsi="Times New Roman" w:eastAsia="方正小标宋简体" w:cs="Times New Roman"/>
      <w:bCs/>
      <w:spacing w:val="-16"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aragraph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customStyle="1" w:styleId="15">
    <w:name w:val="Other|1"/>
    <w:basedOn w:val="1"/>
    <w:autoRedefine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二级标题"/>
    <w:basedOn w:val="1"/>
    <w:qFormat/>
    <w:uiPriority w:val="0"/>
    <w:pPr>
      <w:jc w:val="left"/>
    </w:pPr>
    <w:rPr>
      <w:rFonts w:eastAsia="楷体_GB2312"/>
    </w:rPr>
  </w:style>
  <w:style w:type="paragraph" w:customStyle="1" w:styleId="17">
    <w:name w:val="正文2"/>
    <w:basedOn w:val="1"/>
    <w:qFormat/>
    <w:uiPriority w:val="0"/>
    <w:pPr>
      <w:snapToGrid w:val="0"/>
      <w:spacing w:line="240" w:lineRule="atLeast"/>
      <w:jc w:val="left"/>
    </w:pPr>
    <w:rPr>
      <w:rFonts w:eastAsia="宋体"/>
    </w:rPr>
  </w:style>
  <w:style w:type="character" w:customStyle="1" w:styleId="18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21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22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2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2415</Words>
  <Characters>2689</Characters>
  <Lines>119</Lines>
  <Paragraphs>128</Paragraphs>
  <TotalTime>160</TotalTime>
  <ScaleCrop>false</ScaleCrop>
  <LinksUpToDate>false</LinksUpToDate>
  <CharactersWithSpaces>2855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2024-04-06T02:32:00Z</dcterms:created>
  <dc:creator>丽水</dc:creator>
  <cp:lastModifiedBy>Mr_浩先生</cp:lastModifiedBy>
  <cp:lastPrinted>2025-03-31T02:16:00Z</cp:lastPrinted>
  <dcterms:modified xsi:type="dcterms:W3CDTF">2025-04-15T09:35:41Z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56AAFFC5ACDA458297D2AFB4A9328A7C_13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